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97" w:rsidRDefault="008D3238" w:rsidP="008D3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C7797" w:rsidRDefault="002C7797" w:rsidP="008D3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34175" cy="9544050"/>
            <wp:effectExtent l="19050" t="0" r="9525" b="0"/>
            <wp:docPr id="6" name="Рисунок 1" descr="F:\Новая папка (2)\само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самоанали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EB" w:rsidRPr="00C75546" w:rsidRDefault="00883EAD" w:rsidP="008302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4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75546">
        <w:rPr>
          <w:rFonts w:ascii="Times New Roman" w:hAnsi="Times New Roman" w:cs="Times New Roman"/>
          <w:b/>
          <w:sz w:val="28"/>
          <w:szCs w:val="28"/>
        </w:rPr>
        <w:t>.</w:t>
      </w:r>
      <w:r w:rsidR="0083025B" w:rsidRPr="00C75546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tbl>
      <w:tblPr>
        <w:tblStyle w:val="a8"/>
        <w:tblW w:w="0" w:type="auto"/>
        <w:jc w:val="center"/>
        <w:tblInd w:w="392" w:type="dxa"/>
        <w:tblLook w:val="04A0"/>
      </w:tblPr>
      <w:tblGrid>
        <w:gridCol w:w="561"/>
        <w:gridCol w:w="4542"/>
        <w:gridCol w:w="4784"/>
      </w:tblGrid>
      <w:tr w:rsidR="0083025B" w:rsidRPr="00C75546" w:rsidTr="00C75546">
        <w:trPr>
          <w:jc w:val="center"/>
        </w:trPr>
        <w:tc>
          <w:tcPr>
            <w:tcW w:w="561" w:type="dxa"/>
          </w:tcPr>
          <w:p w:rsidR="0083025B" w:rsidRPr="00C75546" w:rsidRDefault="0083025B" w:rsidP="00830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83025B" w:rsidRPr="00C75546" w:rsidRDefault="004F48D9" w:rsidP="00830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Параметры информации</w:t>
            </w:r>
          </w:p>
        </w:tc>
        <w:tc>
          <w:tcPr>
            <w:tcW w:w="4784" w:type="dxa"/>
          </w:tcPr>
          <w:p w:rsidR="0083025B" w:rsidRPr="00C75546" w:rsidRDefault="004F48D9" w:rsidP="00830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Содержание  информации</w:t>
            </w:r>
          </w:p>
        </w:tc>
      </w:tr>
      <w:tr w:rsidR="004F48D9" w:rsidRPr="00C75546" w:rsidTr="00C75546">
        <w:trPr>
          <w:jc w:val="center"/>
        </w:trPr>
        <w:tc>
          <w:tcPr>
            <w:tcW w:w="561" w:type="dxa"/>
          </w:tcPr>
          <w:p w:rsidR="004F48D9" w:rsidRPr="00C75546" w:rsidRDefault="004F48D9" w:rsidP="00830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4F48D9" w:rsidRPr="00C75546" w:rsidRDefault="004F48D9" w:rsidP="00830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4784" w:type="dxa"/>
          </w:tcPr>
          <w:p w:rsidR="004F48D9" w:rsidRPr="00C75546" w:rsidRDefault="004F48D9" w:rsidP="00830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МБОУ «СОШ №1 города Новоалтайска Алтайского края»</w:t>
            </w:r>
          </w:p>
        </w:tc>
      </w:tr>
      <w:tr w:rsidR="0083025B" w:rsidRPr="00C75546" w:rsidTr="00C75546">
        <w:trPr>
          <w:jc w:val="center"/>
        </w:trPr>
        <w:tc>
          <w:tcPr>
            <w:tcW w:w="561" w:type="dxa"/>
          </w:tcPr>
          <w:p w:rsidR="0083025B" w:rsidRPr="00C75546" w:rsidRDefault="0083025B" w:rsidP="00830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83025B" w:rsidRPr="00C75546" w:rsidRDefault="0083025B" w:rsidP="00830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Местонахождение образовательного учреждения, телефон</w:t>
            </w:r>
          </w:p>
        </w:tc>
        <w:tc>
          <w:tcPr>
            <w:tcW w:w="4784" w:type="dxa"/>
          </w:tcPr>
          <w:p w:rsidR="00C75546" w:rsidRPr="00C75546" w:rsidRDefault="0083025B" w:rsidP="00830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658080, Алтайский край, </w:t>
            </w:r>
          </w:p>
          <w:p w:rsidR="0083025B" w:rsidRPr="00C75546" w:rsidRDefault="0083025B" w:rsidP="00830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5546"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Новоалтайск, 8 микрорайон, д.24;</w:t>
            </w:r>
          </w:p>
          <w:p w:rsidR="0083025B" w:rsidRPr="00C75546" w:rsidRDefault="0083025B" w:rsidP="00830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8(38532)2-28-06</w:t>
            </w:r>
          </w:p>
        </w:tc>
      </w:tr>
      <w:tr w:rsidR="0083025B" w:rsidRPr="00C75546" w:rsidTr="00C75546">
        <w:trPr>
          <w:jc w:val="center"/>
        </w:trPr>
        <w:tc>
          <w:tcPr>
            <w:tcW w:w="561" w:type="dxa"/>
          </w:tcPr>
          <w:p w:rsidR="0083025B" w:rsidRPr="00C75546" w:rsidRDefault="0083025B" w:rsidP="00830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83025B" w:rsidRPr="00C75546" w:rsidRDefault="0083025B" w:rsidP="00830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4" w:type="dxa"/>
          </w:tcPr>
          <w:p w:rsidR="0083025B" w:rsidRPr="00C75546" w:rsidRDefault="0083025B" w:rsidP="00050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="000507DA" w:rsidRPr="00C7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5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ool_1novoalt@mail.ru</w:t>
            </w:r>
          </w:p>
        </w:tc>
      </w:tr>
      <w:tr w:rsidR="0083025B" w:rsidRPr="00C75546" w:rsidTr="00C75546">
        <w:trPr>
          <w:jc w:val="center"/>
        </w:trPr>
        <w:tc>
          <w:tcPr>
            <w:tcW w:w="561" w:type="dxa"/>
          </w:tcPr>
          <w:p w:rsidR="0083025B" w:rsidRPr="00C75546" w:rsidRDefault="0083025B" w:rsidP="00830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42" w:type="dxa"/>
          </w:tcPr>
          <w:p w:rsidR="0083025B" w:rsidRPr="00C75546" w:rsidRDefault="00AA059C" w:rsidP="00AA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4" w:type="dxa"/>
          </w:tcPr>
          <w:p w:rsidR="0083025B" w:rsidRPr="00C75546" w:rsidRDefault="00AA059C" w:rsidP="00AA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Новоалтайска</w:t>
            </w:r>
          </w:p>
        </w:tc>
      </w:tr>
      <w:tr w:rsidR="0083025B" w:rsidRPr="00C75546" w:rsidTr="00C75546">
        <w:trPr>
          <w:jc w:val="center"/>
        </w:trPr>
        <w:tc>
          <w:tcPr>
            <w:tcW w:w="561" w:type="dxa"/>
          </w:tcPr>
          <w:p w:rsidR="0083025B" w:rsidRPr="00C75546" w:rsidRDefault="00AA059C" w:rsidP="00830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83025B" w:rsidRPr="00C75546" w:rsidRDefault="00AA059C" w:rsidP="00AA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4784" w:type="dxa"/>
          </w:tcPr>
          <w:p w:rsidR="0083025B" w:rsidRPr="00C75546" w:rsidRDefault="00AA059C" w:rsidP="00AA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№137 от 10 февраля 2012 года</w:t>
            </w:r>
          </w:p>
        </w:tc>
      </w:tr>
      <w:tr w:rsidR="0083025B" w:rsidRPr="00C75546" w:rsidTr="00C75546">
        <w:trPr>
          <w:jc w:val="center"/>
        </w:trPr>
        <w:tc>
          <w:tcPr>
            <w:tcW w:w="561" w:type="dxa"/>
          </w:tcPr>
          <w:p w:rsidR="0083025B" w:rsidRPr="00C75546" w:rsidRDefault="00AA059C" w:rsidP="00830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83025B" w:rsidRPr="00C75546" w:rsidRDefault="00AA059C" w:rsidP="00AA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4" w:type="dxa"/>
          </w:tcPr>
          <w:p w:rsidR="0083025B" w:rsidRPr="00C75546" w:rsidRDefault="00AA059C" w:rsidP="00AA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 №043 от 05 мая 2012года</w:t>
            </w:r>
          </w:p>
        </w:tc>
      </w:tr>
      <w:tr w:rsidR="0083025B" w:rsidRPr="00C75546" w:rsidTr="00C75546">
        <w:trPr>
          <w:jc w:val="center"/>
        </w:trPr>
        <w:tc>
          <w:tcPr>
            <w:tcW w:w="561" w:type="dxa"/>
          </w:tcPr>
          <w:p w:rsidR="0083025B" w:rsidRPr="00C75546" w:rsidRDefault="00AA059C" w:rsidP="00830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83025B" w:rsidRPr="00C75546" w:rsidRDefault="00AA059C" w:rsidP="00AA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784" w:type="dxa"/>
          </w:tcPr>
          <w:p w:rsidR="0083025B" w:rsidRPr="00C75546" w:rsidRDefault="00AA059C" w:rsidP="00AA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Зинкевич  Ольга  Владимировна</w:t>
            </w:r>
          </w:p>
        </w:tc>
      </w:tr>
      <w:tr w:rsidR="00AA059C" w:rsidRPr="00C75546" w:rsidTr="00C75546">
        <w:trPr>
          <w:jc w:val="center"/>
        </w:trPr>
        <w:tc>
          <w:tcPr>
            <w:tcW w:w="561" w:type="dxa"/>
          </w:tcPr>
          <w:p w:rsidR="00AA059C" w:rsidRPr="00C75546" w:rsidRDefault="00AA059C" w:rsidP="00830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AA059C" w:rsidRPr="00C75546" w:rsidRDefault="00883EAD" w:rsidP="00AA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4784" w:type="dxa"/>
          </w:tcPr>
          <w:p w:rsidR="00AA059C" w:rsidRPr="00C75546" w:rsidRDefault="00AA059C" w:rsidP="00AA05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5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Pr="00C75546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</w:t>
              </w:r>
              <w:proofErr w:type="spellStart"/>
              <w:r w:rsidRPr="00C75546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novalt</w:t>
              </w:r>
              <w:proofErr w:type="spellEnd"/>
              <w:r w:rsidRPr="00C75546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C75546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C75546">
                <w:rPr>
                  <w:rStyle w:val="af2"/>
                  <w:rFonts w:ascii="Times New Roman" w:hAnsi="Times New Roman"/>
                  <w:sz w:val="24"/>
                  <w:szCs w:val="24"/>
                </w:rPr>
                <w:t>1.</w:t>
              </w:r>
              <w:proofErr w:type="spellStart"/>
              <w:r w:rsidRPr="00C75546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C75546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75546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A059C" w:rsidRPr="00C75546" w:rsidRDefault="00AA059C" w:rsidP="00AA0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5B" w:rsidRPr="00AA059C" w:rsidRDefault="0083025B" w:rsidP="00830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EAD" w:rsidRPr="00883EAD" w:rsidRDefault="00883EAD" w:rsidP="00846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AD">
        <w:rPr>
          <w:rFonts w:ascii="Times New Roman" w:hAnsi="Times New Roman" w:cs="Times New Roman"/>
          <w:b/>
          <w:sz w:val="28"/>
          <w:szCs w:val="28"/>
        </w:rPr>
        <w:t xml:space="preserve">Сведения о контингенте </w:t>
      </w:r>
      <w:proofErr w:type="gramStart"/>
      <w:r w:rsidRPr="00883EA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W w:w="10030" w:type="dxa"/>
        <w:jc w:val="center"/>
        <w:tblInd w:w="-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1456"/>
        <w:gridCol w:w="1560"/>
        <w:gridCol w:w="1417"/>
        <w:gridCol w:w="1418"/>
        <w:gridCol w:w="1383"/>
      </w:tblGrid>
      <w:tr w:rsidR="00883EAD" w:rsidRPr="00253DAD" w:rsidTr="00883EAD">
        <w:trPr>
          <w:trHeight w:val="317"/>
          <w:jc w:val="center"/>
        </w:trPr>
        <w:tc>
          <w:tcPr>
            <w:tcW w:w="2796" w:type="dxa"/>
          </w:tcPr>
          <w:p w:rsidR="00883EAD" w:rsidRPr="00253DAD" w:rsidRDefault="00883EAD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83EAD" w:rsidRPr="00253DAD" w:rsidRDefault="00883EAD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 xml:space="preserve">2009-2010 </w:t>
            </w:r>
            <w:proofErr w:type="spellStart"/>
            <w:r w:rsidRPr="00253D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53DA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53DA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60" w:type="dxa"/>
          </w:tcPr>
          <w:p w:rsidR="00883EAD" w:rsidRPr="00253DAD" w:rsidRDefault="00883EAD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  <w:proofErr w:type="spellStart"/>
            <w:r w:rsidRPr="00253D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53DA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53DA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</w:tcPr>
          <w:p w:rsidR="00883EAD" w:rsidRDefault="00883EAD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2011-2012</w:t>
            </w:r>
          </w:p>
          <w:p w:rsidR="00883EAD" w:rsidRPr="00253DAD" w:rsidRDefault="00883EAD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D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53DA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53DA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8" w:type="dxa"/>
          </w:tcPr>
          <w:p w:rsidR="00883EAD" w:rsidRDefault="00883EAD" w:rsidP="00050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883EAD" w:rsidRPr="00253DAD" w:rsidRDefault="00883EAD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83" w:type="dxa"/>
          </w:tcPr>
          <w:p w:rsidR="00883EAD" w:rsidRDefault="00883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883EAD" w:rsidRPr="00253DAD" w:rsidRDefault="00883EAD" w:rsidP="00883E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EAD" w:rsidRPr="00253DAD" w:rsidTr="00883EAD">
        <w:trPr>
          <w:trHeight w:val="331"/>
          <w:jc w:val="center"/>
        </w:trPr>
        <w:tc>
          <w:tcPr>
            <w:tcW w:w="2796" w:type="dxa"/>
          </w:tcPr>
          <w:p w:rsidR="00883EAD" w:rsidRPr="00253DAD" w:rsidRDefault="00883EAD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56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560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417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383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</w:tr>
      <w:tr w:rsidR="00883EAD" w:rsidRPr="00253DAD" w:rsidTr="00883EAD">
        <w:trPr>
          <w:trHeight w:val="254"/>
          <w:jc w:val="center"/>
        </w:trPr>
        <w:tc>
          <w:tcPr>
            <w:tcW w:w="2796" w:type="dxa"/>
          </w:tcPr>
          <w:p w:rsidR="00883EAD" w:rsidRPr="00253DAD" w:rsidRDefault="00883EAD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456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560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418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383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883EAD" w:rsidRPr="00253DAD" w:rsidTr="00883EAD">
        <w:trPr>
          <w:trHeight w:val="204"/>
          <w:jc w:val="center"/>
        </w:trPr>
        <w:tc>
          <w:tcPr>
            <w:tcW w:w="2796" w:type="dxa"/>
          </w:tcPr>
          <w:p w:rsidR="00883EAD" w:rsidRPr="00253DAD" w:rsidRDefault="00883EAD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1456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83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83EAD" w:rsidRPr="00253DAD" w:rsidTr="00883EAD">
        <w:trPr>
          <w:trHeight w:val="70"/>
          <w:jc w:val="center"/>
        </w:trPr>
        <w:tc>
          <w:tcPr>
            <w:tcW w:w="2796" w:type="dxa"/>
          </w:tcPr>
          <w:p w:rsidR="00883EAD" w:rsidRPr="00253DAD" w:rsidRDefault="00883EAD" w:rsidP="00883E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3DAD">
              <w:rPr>
                <w:rFonts w:ascii="Times New Roman" w:hAnsi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456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560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417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AD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418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383" w:type="dxa"/>
          </w:tcPr>
          <w:p w:rsidR="00883EAD" w:rsidRPr="00253DAD" w:rsidRDefault="00883EAD" w:rsidP="00883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</w:tbl>
    <w:p w:rsidR="00883EAD" w:rsidRDefault="00883EAD" w:rsidP="00846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AD" w:rsidRDefault="00617253" w:rsidP="00846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</w:t>
      </w:r>
    </w:p>
    <w:tbl>
      <w:tblPr>
        <w:tblStyle w:val="a8"/>
        <w:tblW w:w="0" w:type="auto"/>
        <w:tblInd w:w="250" w:type="dxa"/>
        <w:tblLook w:val="04A0"/>
      </w:tblPr>
      <w:tblGrid>
        <w:gridCol w:w="2398"/>
        <w:gridCol w:w="7631"/>
      </w:tblGrid>
      <w:tr w:rsidR="00617253" w:rsidTr="003F2E35">
        <w:tc>
          <w:tcPr>
            <w:tcW w:w="2398" w:type="dxa"/>
          </w:tcPr>
          <w:p w:rsidR="00617253" w:rsidRPr="00617253" w:rsidRDefault="00617253" w:rsidP="00846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3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631" w:type="dxa"/>
          </w:tcPr>
          <w:p w:rsidR="00617253" w:rsidRPr="00617253" w:rsidRDefault="00617253" w:rsidP="00846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3F2E35" w:rsidTr="003F2E35">
        <w:trPr>
          <w:trHeight w:val="1890"/>
        </w:trPr>
        <w:tc>
          <w:tcPr>
            <w:tcW w:w="2398" w:type="dxa"/>
            <w:vMerge w:val="restart"/>
          </w:tcPr>
          <w:p w:rsidR="003F2E35" w:rsidRPr="00617253" w:rsidRDefault="003F2E35" w:rsidP="00846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7631" w:type="dxa"/>
            <w:tcBorders>
              <w:bottom w:val="single" w:sz="4" w:space="0" w:color="auto"/>
            </w:tcBorders>
          </w:tcPr>
          <w:p w:rsidR="003F2E35" w:rsidRDefault="003F2E35" w:rsidP="00617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НОО «Перспективная начальная школа» авторов и составителей Р.Г.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</w:p>
          <w:p w:rsidR="003F2E35" w:rsidRDefault="003F2E35" w:rsidP="00617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НОО «Начальная школа 21 века» под ред. Виноградовой Н.Ф.</w:t>
            </w:r>
          </w:p>
          <w:p w:rsidR="003F2E35" w:rsidRDefault="003F2E35" w:rsidP="00617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НОО «Система развивающего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2E35" w:rsidRPr="003F2E35" w:rsidRDefault="003F2E35" w:rsidP="00617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 программа НОО «Школа России»</w:t>
            </w:r>
          </w:p>
        </w:tc>
      </w:tr>
      <w:tr w:rsidR="003F2E35" w:rsidTr="003F2E35">
        <w:trPr>
          <w:trHeight w:val="1155"/>
        </w:trPr>
        <w:tc>
          <w:tcPr>
            <w:tcW w:w="2398" w:type="dxa"/>
            <w:vMerge/>
          </w:tcPr>
          <w:p w:rsidR="003F2E35" w:rsidRPr="00617253" w:rsidRDefault="003F2E35" w:rsidP="00846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auto"/>
            </w:tcBorders>
          </w:tcPr>
          <w:p w:rsidR="003F2E35" w:rsidRDefault="003F2E35" w:rsidP="00617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специального (коррекционного)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F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3F2E35" w:rsidRDefault="003F2E35" w:rsidP="00617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специального (коррекционного)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</w:tr>
      <w:tr w:rsidR="003F2E35" w:rsidTr="003F2E35">
        <w:trPr>
          <w:trHeight w:val="240"/>
        </w:trPr>
        <w:tc>
          <w:tcPr>
            <w:tcW w:w="2398" w:type="dxa"/>
            <w:vMerge w:val="restart"/>
          </w:tcPr>
          <w:p w:rsidR="003F2E35" w:rsidRPr="001B78BF" w:rsidRDefault="003F2E35" w:rsidP="00846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7631" w:type="dxa"/>
            <w:tcBorders>
              <w:bottom w:val="single" w:sz="4" w:space="0" w:color="auto"/>
            </w:tcBorders>
          </w:tcPr>
          <w:p w:rsidR="003F2E35" w:rsidRPr="003F2E35" w:rsidRDefault="003F2E35" w:rsidP="001B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</w:tr>
      <w:tr w:rsidR="003F2E35" w:rsidTr="003F2E35">
        <w:trPr>
          <w:trHeight w:val="1140"/>
        </w:trPr>
        <w:tc>
          <w:tcPr>
            <w:tcW w:w="2398" w:type="dxa"/>
            <w:vMerge/>
          </w:tcPr>
          <w:p w:rsidR="003F2E35" w:rsidRPr="001B78BF" w:rsidRDefault="003F2E35" w:rsidP="00846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auto"/>
            </w:tcBorders>
          </w:tcPr>
          <w:p w:rsidR="003F2E35" w:rsidRPr="003F2E35" w:rsidRDefault="003F2E35" w:rsidP="001B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специального (коррекционного)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F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3F2E35" w:rsidRPr="001B78BF" w:rsidRDefault="003F2E35" w:rsidP="001B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специального (коррекционного)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</w:tr>
      <w:tr w:rsidR="00617253" w:rsidTr="003F2E35">
        <w:tc>
          <w:tcPr>
            <w:tcW w:w="2398" w:type="dxa"/>
          </w:tcPr>
          <w:p w:rsidR="00617253" w:rsidRPr="001B78BF" w:rsidRDefault="001B78BF" w:rsidP="00846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F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7631" w:type="dxa"/>
          </w:tcPr>
          <w:p w:rsidR="00617253" w:rsidRPr="001B78BF" w:rsidRDefault="001B78BF" w:rsidP="001B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(полного) общего образования для классов социально-гуманитарного и физико-математических профилей</w:t>
            </w:r>
          </w:p>
        </w:tc>
      </w:tr>
      <w:tr w:rsidR="003F2E35" w:rsidTr="003F2E35">
        <w:tc>
          <w:tcPr>
            <w:tcW w:w="2398" w:type="dxa"/>
          </w:tcPr>
          <w:p w:rsidR="003F2E35" w:rsidRPr="003F2E35" w:rsidRDefault="003F2E35" w:rsidP="00846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профессиональной подготовки</w:t>
            </w:r>
          </w:p>
        </w:tc>
        <w:tc>
          <w:tcPr>
            <w:tcW w:w="7631" w:type="dxa"/>
          </w:tcPr>
          <w:p w:rsidR="003F2E35" w:rsidRDefault="003F2E35" w:rsidP="001B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«В»</w:t>
            </w:r>
          </w:p>
        </w:tc>
      </w:tr>
    </w:tbl>
    <w:p w:rsidR="00617253" w:rsidRDefault="00617253" w:rsidP="00846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8BF" w:rsidRPr="001B78BF" w:rsidRDefault="001B78BF" w:rsidP="001B78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образовательные программы</w:t>
      </w:r>
    </w:p>
    <w:tbl>
      <w:tblPr>
        <w:tblW w:w="9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0"/>
        <w:gridCol w:w="5954"/>
      </w:tblGrid>
      <w:tr w:rsidR="00AC3620" w:rsidRPr="008C729F" w:rsidTr="00AC3620">
        <w:trPr>
          <w:trHeight w:val="276"/>
        </w:trPr>
        <w:tc>
          <w:tcPr>
            <w:tcW w:w="3260" w:type="dxa"/>
            <w:vMerge w:val="restart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954" w:type="dxa"/>
            <w:vMerge w:val="restart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Наименование дополнительной образовательной программы (целевая группа)</w:t>
            </w:r>
          </w:p>
        </w:tc>
      </w:tr>
      <w:tr w:rsidR="00AC3620" w:rsidRPr="008C729F" w:rsidTr="00AC3620">
        <w:trPr>
          <w:trHeight w:val="276"/>
        </w:trPr>
        <w:tc>
          <w:tcPr>
            <w:tcW w:w="3260" w:type="dxa"/>
            <w:vMerge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20" w:rsidRPr="008C729F" w:rsidTr="00AC3620">
        <w:trPr>
          <w:trHeight w:val="273"/>
        </w:trPr>
        <w:tc>
          <w:tcPr>
            <w:tcW w:w="3260" w:type="dxa"/>
            <w:vMerge w:val="restart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Научно-исследовательская, познавательная </w:t>
            </w: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 xml:space="preserve"> Научное общество учащихся «Интеллект» </w:t>
            </w:r>
          </w:p>
        </w:tc>
      </w:tr>
      <w:tr w:rsidR="00AC3620" w:rsidRPr="008C729F" w:rsidTr="003F2E35">
        <w:trPr>
          <w:trHeight w:val="427"/>
        </w:trPr>
        <w:tc>
          <w:tcPr>
            <w:tcW w:w="3260" w:type="dxa"/>
            <w:vMerge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Клуб «Эрудит»</w:t>
            </w:r>
          </w:p>
        </w:tc>
      </w:tr>
      <w:tr w:rsidR="00AC3620" w:rsidRPr="008C729F" w:rsidTr="003F2E35">
        <w:trPr>
          <w:trHeight w:val="406"/>
        </w:trPr>
        <w:tc>
          <w:tcPr>
            <w:tcW w:w="3260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Вожатский отряд «Лидер»</w:t>
            </w:r>
          </w:p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20" w:rsidRPr="008C729F" w:rsidTr="00AC3620">
        <w:tc>
          <w:tcPr>
            <w:tcW w:w="3260" w:type="dxa"/>
            <w:vMerge w:val="restart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 xml:space="preserve">Кружок декоративно-прикладного  искусства «Радуга» </w:t>
            </w:r>
          </w:p>
        </w:tc>
      </w:tr>
      <w:tr w:rsidR="00AC3620" w:rsidRPr="008C729F" w:rsidTr="00AC3620">
        <w:tc>
          <w:tcPr>
            <w:tcW w:w="3260" w:type="dxa"/>
            <w:vMerge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</w:tc>
      </w:tr>
      <w:tr w:rsidR="00AC3620" w:rsidRPr="008C729F" w:rsidTr="00AC3620">
        <w:tc>
          <w:tcPr>
            <w:tcW w:w="3260" w:type="dxa"/>
            <w:vMerge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620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3620" w:rsidRPr="008C729F" w:rsidTr="003F2E35">
        <w:trPr>
          <w:trHeight w:val="425"/>
        </w:trPr>
        <w:tc>
          <w:tcPr>
            <w:tcW w:w="3260" w:type="dxa"/>
            <w:vMerge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Литературный клуб «Проба пера» (7-11 классы)</w:t>
            </w:r>
          </w:p>
        </w:tc>
      </w:tr>
      <w:tr w:rsidR="00AC3620" w:rsidRPr="008C729F" w:rsidTr="003F2E35">
        <w:trPr>
          <w:trHeight w:val="403"/>
        </w:trPr>
        <w:tc>
          <w:tcPr>
            <w:tcW w:w="3260" w:type="dxa"/>
            <w:vMerge w:val="restart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Эколого-биологическая</w:t>
            </w: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Эколюбики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3620" w:rsidRPr="008C729F" w:rsidTr="003F2E35">
        <w:trPr>
          <w:trHeight w:val="268"/>
        </w:trPr>
        <w:tc>
          <w:tcPr>
            <w:tcW w:w="3260" w:type="dxa"/>
            <w:vMerge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 xml:space="preserve">Экологический отряд </w:t>
            </w:r>
          </w:p>
        </w:tc>
      </w:tr>
      <w:tr w:rsidR="00AC3620" w:rsidRPr="008C729F" w:rsidTr="003F2E35">
        <w:trPr>
          <w:trHeight w:val="382"/>
        </w:trPr>
        <w:tc>
          <w:tcPr>
            <w:tcW w:w="3260" w:type="dxa"/>
            <w:vMerge w:val="restart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="003F2E35">
              <w:rPr>
                <w:rFonts w:ascii="Times New Roman" w:hAnsi="Times New Roman"/>
                <w:sz w:val="24"/>
                <w:szCs w:val="24"/>
              </w:rPr>
              <w:t>ьная секция</w:t>
            </w:r>
          </w:p>
        </w:tc>
      </w:tr>
      <w:tr w:rsidR="00AC3620" w:rsidRPr="008C729F" w:rsidTr="00AC3620">
        <w:tc>
          <w:tcPr>
            <w:tcW w:w="3260" w:type="dxa"/>
            <w:vMerge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Баскетбол</w:t>
            </w:r>
            <w:r w:rsidR="003F2E35">
              <w:rPr>
                <w:rFonts w:ascii="Times New Roman" w:hAnsi="Times New Roman"/>
                <w:sz w:val="24"/>
                <w:szCs w:val="24"/>
              </w:rPr>
              <w:t>ьная секция</w:t>
            </w:r>
          </w:p>
        </w:tc>
      </w:tr>
      <w:tr w:rsidR="00AC3620" w:rsidRPr="008C729F" w:rsidTr="00AC3620">
        <w:tc>
          <w:tcPr>
            <w:tcW w:w="3260" w:type="dxa"/>
            <w:vMerge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="003F2E35">
              <w:rPr>
                <w:rFonts w:ascii="Times New Roman" w:hAnsi="Times New Roman"/>
                <w:sz w:val="24"/>
                <w:szCs w:val="24"/>
              </w:rPr>
              <w:t>ьная секция</w:t>
            </w:r>
          </w:p>
        </w:tc>
      </w:tr>
      <w:tr w:rsidR="00AC3620" w:rsidRPr="008C729F" w:rsidTr="003F2E35">
        <w:trPr>
          <w:trHeight w:val="299"/>
        </w:trPr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Спортивно-техническая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 xml:space="preserve"> Дружина юных пожарных</w:t>
            </w:r>
          </w:p>
        </w:tc>
      </w:tr>
      <w:tr w:rsidR="001559FB" w:rsidRPr="008C729F" w:rsidTr="003F2E35">
        <w:trPr>
          <w:trHeight w:val="299"/>
        </w:trPr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1559FB" w:rsidRPr="008C729F" w:rsidRDefault="001559FB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559FB" w:rsidRPr="008C729F" w:rsidRDefault="001559FB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</w:tr>
      <w:tr w:rsidR="00AC3620" w:rsidRPr="008C729F" w:rsidTr="003F2E35">
        <w:trPr>
          <w:trHeight w:val="276"/>
        </w:trPr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35">
              <w:rPr>
                <w:rFonts w:ascii="Times New Roman" w:hAnsi="Times New Roman"/>
                <w:sz w:val="24"/>
                <w:szCs w:val="24"/>
              </w:rPr>
              <w:t>«</w:t>
            </w:r>
            <w:r w:rsidRPr="008C729F"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  <w:r w:rsidR="003F2E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3620" w:rsidRPr="008C729F" w:rsidTr="003F2E35">
        <w:trPr>
          <w:trHeight w:val="265"/>
        </w:trPr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729F">
              <w:rPr>
                <w:rFonts w:ascii="Times New Roman" w:hAnsi="Times New Roman"/>
                <w:sz w:val="24"/>
                <w:szCs w:val="24"/>
              </w:rPr>
              <w:t>Юный радиолюбитель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3620" w:rsidRPr="008C729F" w:rsidTr="003F2E35">
        <w:trPr>
          <w:trHeight w:val="412"/>
        </w:trPr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3F2E35" w:rsidRPr="008C729F" w:rsidRDefault="003F2E35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3620" w:rsidRPr="008C729F">
              <w:rPr>
                <w:rFonts w:ascii="Times New Roman" w:hAnsi="Times New Roman"/>
                <w:sz w:val="24"/>
                <w:szCs w:val="24"/>
              </w:rPr>
              <w:t xml:space="preserve">Юный </w:t>
            </w:r>
            <w:proofErr w:type="spellStart"/>
            <w:r w:rsidR="00AC3620" w:rsidRPr="008C729F">
              <w:rPr>
                <w:rFonts w:ascii="Times New Roman" w:hAnsi="Times New Roman"/>
                <w:sz w:val="24"/>
                <w:szCs w:val="24"/>
              </w:rPr>
              <w:t>радиоконструктор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3620" w:rsidRPr="008C729F" w:rsidTr="00AC3620">
        <w:trPr>
          <w:trHeight w:val="793"/>
        </w:trPr>
        <w:tc>
          <w:tcPr>
            <w:tcW w:w="3260" w:type="dxa"/>
            <w:vMerge w:val="restart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Духовно-нравственная, социальная</w:t>
            </w: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Дискуссионный  клуб старшеклассников «Диалог» (9-11 классы)</w:t>
            </w:r>
          </w:p>
        </w:tc>
      </w:tr>
      <w:tr w:rsidR="00AC3620" w:rsidRPr="008C729F" w:rsidTr="00AC3620">
        <w:trPr>
          <w:trHeight w:val="592"/>
        </w:trPr>
        <w:tc>
          <w:tcPr>
            <w:tcW w:w="3260" w:type="dxa"/>
            <w:vMerge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620" w:rsidRPr="008C729F" w:rsidRDefault="00AC3620" w:rsidP="0005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29F">
              <w:rPr>
                <w:rFonts w:ascii="Times New Roman" w:hAnsi="Times New Roman"/>
                <w:sz w:val="24"/>
                <w:szCs w:val="24"/>
              </w:rPr>
              <w:t>Пресс-центр (8-11 классы)</w:t>
            </w:r>
          </w:p>
        </w:tc>
      </w:tr>
    </w:tbl>
    <w:p w:rsidR="001B78BF" w:rsidRPr="001559FB" w:rsidRDefault="001B78BF" w:rsidP="001559F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 w:rsidRPr="002510E5">
        <w:rPr>
          <w:b/>
          <w:sz w:val="28"/>
          <w:szCs w:val="28"/>
        </w:rPr>
        <w:t xml:space="preserve"> </w:t>
      </w:r>
    </w:p>
    <w:p w:rsidR="008466EB" w:rsidRPr="004F5D9B" w:rsidRDefault="003F2E35" w:rsidP="008466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5D9B" w:rsidRPr="004F5D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5D9B" w:rsidRPr="004F5D9B">
        <w:rPr>
          <w:rFonts w:ascii="Times New Roman" w:hAnsi="Times New Roman" w:cs="Times New Roman"/>
          <w:b/>
          <w:sz w:val="28"/>
          <w:szCs w:val="28"/>
        </w:rPr>
        <w:t>.</w:t>
      </w:r>
      <w:r w:rsidR="008466EB" w:rsidRPr="004F5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управления </w:t>
      </w:r>
      <w:r w:rsidR="0000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 учреждением</w:t>
      </w:r>
    </w:p>
    <w:p w:rsidR="008466EB" w:rsidRPr="00474584" w:rsidRDefault="008466EB" w:rsidP="008466E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6EB" w:rsidRPr="00C75546" w:rsidRDefault="008466EB" w:rsidP="00174A3B">
      <w:pPr>
        <w:pStyle w:val="a3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«Эффективность системы управления ОУ</w:t>
      </w:r>
      <w:r w:rsidR="00757268" w:rsidRPr="00C7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66EB" w:rsidRPr="00C75546" w:rsidRDefault="008466EB" w:rsidP="00174A3B">
      <w:pPr>
        <w:pStyle w:val="a3"/>
        <w:ind w:left="426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546">
        <w:rPr>
          <w:rFonts w:ascii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p w:rsidR="008466EB" w:rsidRPr="00C75546" w:rsidRDefault="008466EB" w:rsidP="00174A3B">
      <w:pPr>
        <w:pStyle w:val="a3"/>
        <w:ind w:left="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75546">
        <w:rPr>
          <w:rFonts w:ascii="Times New Roman" w:hAnsi="Times New Roman" w:cs="Times New Roman"/>
          <w:sz w:val="24"/>
          <w:szCs w:val="24"/>
          <w:lang w:eastAsia="ru-RU"/>
        </w:rPr>
        <w:t xml:space="preserve"> - Статистические данные о кадровом составе педагогического коллектива.</w:t>
      </w:r>
    </w:p>
    <w:p w:rsidR="008466EB" w:rsidRPr="00C75546" w:rsidRDefault="008466EB" w:rsidP="00174A3B">
      <w:pPr>
        <w:pStyle w:val="a3"/>
        <w:ind w:left="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75546">
        <w:rPr>
          <w:rFonts w:ascii="Times New Roman" w:hAnsi="Times New Roman" w:cs="Times New Roman"/>
          <w:sz w:val="24"/>
          <w:szCs w:val="24"/>
          <w:lang w:eastAsia="ru-RU"/>
        </w:rPr>
        <w:t xml:space="preserve"> - Материалы аттестации </w:t>
      </w:r>
      <w:proofErr w:type="spellStart"/>
      <w:r w:rsidRPr="00C75546">
        <w:rPr>
          <w:rFonts w:ascii="Times New Roman" w:hAnsi="Times New Roman" w:cs="Times New Roman"/>
          <w:sz w:val="24"/>
          <w:szCs w:val="24"/>
          <w:lang w:eastAsia="ru-RU"/>
        </w:rPr>
        <w:t>педкадров</w:t>
      </w:r>
      <w:proofErr w:type="spellEnd"/>
    </w:p>
    <w:p w:rsidR="008466EB" w:rsidRPr="00C75546" w:rsidRDefault="008466EB" w:rsidP="00174A3B">
      <w:pPr>
        <w:pStyle w:val="a3"/>
        <w:ind w:left="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75546">
        <w:rPr>
          <w:rFonts w:ascii="Times New Roman" w:hAnsi="Times New Roman" w:cs="Times New Roman"/>
          <w:sz w:val="24"/>
          <w:szCs w:val="24"/>
          <w:lang w:eastAsia="ru-RU"/>
        </w:rPr>
        <w:t xml:space="preserve"> - Публикации педагогов</w:t>
      </w:r>
    </w:p>
    <w:p w:rsidR="008466EB" w:rsidRPr="00C75546" w:rsidRDefault="008466EB" w:rsidP="00174A3B">
      <w:pPr>
        <w:pStyle w:val="a3"/>
        <w:ind w:left="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75546">
        <w:rPr>
          <w:rFonts w:ascii="Times New Roman" w:hAnsi="Times New Roman" w:cs="Times New Roman"/>
          <w:sz w:val="24"/>
          <w:szCs w:val="24"/>
          <w:lang w:eastAsia="ru-RU"/>
        </w:rPr>
        <w:t xml:space="preserve"> - Протоколы кафедр/МО</w:t>
      </w:r>
    </w:p>
    <w:p w:rsidR="008466EB" w:rsidRPr="00C75546" w:rsidRDefault="008466EB" w:rsidP="00174A3B">
      <w:pPr>
        <w:pStyle w:val="a3"/>
        <w:ind w:left="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75546">
        <w:rPr>
          <w:rFonts w:ascii="Times New Roman" w:hAnsi="Times New Roman" w:cs="Times New Roman"/>
          <w:sz w:val="24"/>
          <w:szCs w:val="24"/>
          <w:lang w:eastAsia="ru-RU"/>
        </w:rPr>
        <w:t xml:space="preserve"> - Протоколы педсоветов, заседаний методического совета </w:t>
      </w:r>
    </w:p>
    <w:p w:rsidR="008466EB" w:rsidRPr="00C75546" w:rsidRDefault="008466EB" w:rsidP="00174A3B">
      <w:pPr>
        <w:pStyle w:val="a3"/>
        <w:ind w:left="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75546">
        <w:rPr>
          <w:rFonts w:ascii="Times New Roman" w:hAnsi="Times New Roman" w:cs="Times New Roman"/>
          <w:sz w:val="24"/>
          <w:szCs w:val="24"/>
          <w:lang w:eastAsia="ru-RU"/>
        </w:rPr>
        <w:t xml:space="preserve"> - Аналитическая информация по итогам посещения занятий (внутри</w:t>
      </w:r>
      <w:r w:rsidR="00A63A51" w:rsidRPr="00C75546">
        <w:rPr>
          <w:rFonts w:ascii="Times New Roman" w:hAnsi="Times New Roman" w:cs="Times New Roman"/>
          <w:sz w:val="24"/>
          <w:szCs w:val="24"/>
          <w:lang w:eastAsia="ru-RU"/>
        </w:rPr>
        <w:t>учрежденческий</w:t>
      </w:r>
      <w:r w:rsidRPr="00C75546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контроль)</w:t>
      </w:r>
    </w:p>
    <w:p w:rsidR="008466EB" w:rsidRPr="000A1A97" w:rsidRDefault="008466EB" w:rsidP="008466EB">
      <w:pPr>
        <w:pStyle w:val="a3"/>
        <w:rPr>
          <w:rFonts w:ascii="Times New Roman" w:hAnsi="Times New Roman" w:cs="Times New Roman"/>
          <w:lang w:eastAsia="ru-RU"/>
        </w:rPr>
      </w:pPr>
    </w:p>
    <w:p w:rsidR="008466EB" w:rsidRDefault="008466EB" w:rsidP="000073F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Проявление показателя в деятельности </w:t>
      </w:r>
      <w:r w:rsidR="0075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tbl>
      <w:tblPr>
        <w:tblStyle w:val="a8"/>
        <w:tblW w:w="0" w:type="auto"/>
        <w:tblInd w:w="392" w:type="dxa"/>
        <w:tblLook w:val="04A0"/>
      </w:tblPr>
      <w:tblGrid>
        <w:gridCol w:w="2296"/>
        <w:gridCol w:w="8080"/>
      </w:tblGrid>
      <w:tr w:rsidR="000073FA" w:rsidTr="00174A3B">
        <w:tc>
          <w:tcPr>
            <w:tcW w:w="2268" w:type="dxa"/>
          </w:tcPr>
          <w:p w:rsidR="000073FA" w:rsidRDefault="000073FA" w:rsidP="000073F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1.Н</w:t>
            </w:r>
            <w:r w:rsidRPr="005641FD">
              <w:rPr>
                <w:rFonts w:ascii="Times New Roman" w:hAnsi="Times New Roman" w:cs="Times New Roman"/>
                <w:b/>
              </w:rPr>
              <w:t xml:space="preserve">аличие нормативно-правовой базы управления </w:t>
            </w:r>
            <w:r>
              <w:rPr>
                <w:rFonts w:ascii="Times New Roman" w:hAnsi="Times New Roman" w:cs="Times New Roman"/>
                <w:b/>
              </w:rPr>
              <w:t>школой</w:t>
            </w:r>
          </w:p>
          <w:p w:rsidR="000073FA" w:rsidRPr="005641FD" w:rsidRDefault="000073FA" w:rsidP="000073F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073FA" w:rsidRDefault="000073FA" w:rsidP="00846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62A43" w:rsidRDefault="00C62A43" w:rsidP="00C62A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ОУ определяется </w:t>
            </w:r>
            <w:r w:rsidRPr="00C62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Уставом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2A43" w:rsidRPr="00C62A43" w:rsidRDefault="00C62A43" w:rsidP="00C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образования, соответствующего уровням направленности, а с другой стороны, характеризующ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содержания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и особенностей учебно–</w:t>
            </w: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 и управления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A43" w:rsidRDefault="00C62A43" w:rsidP="00C62A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Стратегическое управление определено </w:t>
            </w:r>
            <w:r w:rsidRPr="00757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Программой развития</w:t>
            </w:r>
            <w:r w:rsidRPr="0025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«Современн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63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  <w:r w:rsidRPr="0063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развития успешной личности»</w:t>
            </w:r>
            <w:r w:rsidRPr="002578B1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2011 -2015 г.г.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62A43" w:rsidRPr="00AC35FC" w:rsidRDefault="00C62A43" w:rsidP="00C62A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актическое управление осуществляется через ежегодный </w:t>
            </w:r>
            <w:r w:rsidRPr="00C62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учебно-воспитательной работы</w:t>
            </w:r>
          </w:p>
          <w:p w:rsidR="000073FA" w:rsidRPr="00C62A43" w:rsidRDefault="00C62A43" w:rsidP="00C62A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Локальные акты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определяющие деятельность  школы. </w:t>
            </w:r>
          </w:p>
        </w:tc>
      </w:tr>
      <w:tr w:rsidR="000073FA" w:rsidTr="00174A3B">
        <w:tc>
          <w:tcPr>
            <w:tcW w:w="2268" w:type="dxa"/>
          </w:tcPr>
          <w:p w:rsidR="000073FA" w:rsidRDefault="00C62A43" w:rsidP="00846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6B7B4C">
              <w:rPr>
                <w:rFonts w:ascii="Times New Roman" w:hAnsi="Times New Roman" w:cs="Times New Roman"/>
                <w:b/>
              </w:rPr>
              <w:t xml:space="preserve">аличие структуры управления </w:t>
            </w:r>
            <w:r>
              <w:rPr>
                <w:rFonts w:ascii="Times New Roman" w:hAnsi="Times New Roman" w:cs="Times New Roman"/>
                <w:b/>
              </w:rPr>
              <w:t>школой</w:t>
            </w:r>
          </w:p>
        </w:tc>
        <w:tc>
          <w:tcPr>
            <w:tcW w:w="8080" w:type="dxa"/>
          </w:tcPr>
          <w:p w:rsidR="00C62A43" w:rsidRPr="00611092" w:rsidRDefault="00C62A43" w:rsidP="00C62A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092">
              <w:rPr>
                <w:rFonts w:ascii="Times New Roman" w:hAnsi="Times New Roman" w:cs="Times New Roman"/>
                <w:b/>
                <w:sz w:val="24"/>
                <w:szCs w:val="24"/>
              </w:rPr>
              <w:t>ервый уровень (стратегический)</w:t>
            </w:r>
            <w:r w:rsidR="00A63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</w:t>
            </w:r>
            <w:r w:rsidRPr="00611092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онференция, Управляющий совет,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611092">
              <w:rPr>
                <w:rFonts w:ascii="Times New Roman" w:hAnsi="Times New Roman" w:cs="Times New Roman"/>
                <w:sz w:val="24"/>
                <w:szCs w:val="24"/>
              </w:rPr>
              <w:t>,  директор школы.</w:t>
            </w:r>
          </w:p>
          <w:p w:rsidR="00C62A43" w:rsidRPr="00611092" w:rsidRDefault="00C62A43" w:rsidP="00C62A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611092">
              <w:rPr>
                <w:rFonts w:ascii="Times New Roman" w:hAnsi="Times New Roman" w:cs="Times New Roman"/>
                <w:b/>
                <w:sz w:val="24"/>
                <w:szCs w:val="24"/>
              </w:rPr>
              <w:t>торой уровень (тактический)</w:t>
            </w:r>
            <w:r w:rsidR="00A63A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1092">
              <w:rPr>
                <w:rFonts w:ascii="Times New Roman" w:hAnsi="Times New Roman" w:cs="Times New Roman"/>
                <w:sz w:val="24"/>
                <w:szCs w:val="24"/>
              </w:rPr>
              <w:t xml:space="preserve"> Научно  - методический совет, Экспертный совет,  социально – психологическая служба, заместители директора.</w:t>
            </w:r>
          </w:p>
          <w:p w:rsidR="00C62A43" w:rsidRDefault="00C62A43" w:rsidP="00C62A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11092">
              <w:rPr>
                <w:rFonts w:ascii="Times New Roman" w:hAnsi="Times New Roman" w:cs="Times New Roman"/>
                <w:b/>
                <w:sz w:val="24"/>
                <w:szCs w:val="24"/>
              </w:rPr>
              <w:t>ретий уровень (организаторский)</w:t>
            </w:r>
            <w:r w:rsidR="00A63A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109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кафедры, методические объединения учителей-предметников, методическое объединение классных руководителей, Совет профилактики,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библиотечно-информационный центр,</w:t>
            </w:r>
            <w:r w:rsidRPr="00611092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общество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611092">
              <w:rPr>
                <w:rFonts w:ascii="Times New Roman" w:hAnsi="Times New Roman" w:cs="Times New Roman"/>
                <w:sz w:val="24"/>
                <w:szCs w:val="24"/>
              </w:rPr>
              <w:t>целевых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3FA" w:rsidRPr="00C62A43" w:rsidRDefault="00C62A43" w:rsidP="00C62A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11092">
              <w:rPr>
                <w:rFonts w:ascii="Times New Roman" w:hAnsi="Times New Roman" w:cs="Times New Roman"/>
                <w:b/>
                <w:sz w:val="24"/>
                <w:szCs w:val="24"/>
              </w:rPr>
              <w:t>етвёртый уровень (исполнительский)</w:t>
            </w:r>
            <w:r w:rsidR="00A63A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109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комитеты классов, детские организации «Радужная страна» (1-4 классы), «Алые паруса» (5-8 классы), «Созвездие «ОРИОН»» (9-11 классы);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педагоги.</w:t>
            </w:r>
            <w:proofErr w:type="gramEnd"/>
          </w:p>
        </w:tc>
      </w:tr>
      <w:tr w:rsidR="000073FA" w:rsidTr="00174A3B">
        <w:tc>
          <w:tcPr>
            <w:tcW w:w="2268" w:type="dxa"/>
          </w:tcPr>
          <w:p w:rsidR="009502EF" w:rsidRPr="00416B9B" w:rsidRDefault="009502EF" w:rsidP="00950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Pr="00416B9B">
              <w:rPr>
                <w:rFonts w:ascii="Times New Roman" w:hAnsi="Times New Roman" w:cs="Times New Roman"/>
                <w:b/>
                <w:sz w:val="24"/>
                <w:szCs w:val="24"/>
              </w:rPr>
              <w:t>аличие и соответствие деятельности административной структур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функциональным обязанностям </w:t>
            </w:r>
          </w:p>
          <w:p w:rsidR="000073FA" w:rsidRDefault="000073FA" w:rsidP="00846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502EF" w:rsidRPr="00416B9B" w:rsidRDefault="009502EF" w:rsidP="009502EF">
            <w:pPr>
              <w:pStyle w:val="a3"/>
              <w:ind w:right="-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41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управленческой деятельности школы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1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администрацией в лице:</w:t>
            </w:r>
          </w:p>
          <w:p w:rsidR="009502EF" w:rsidRPr="00416B9B" w:rsidRDefault="009502EF" w:rsidP="00650E89">
            <w:pPr>
              <w:pStyle w:val="a3"/>
              <w:numPr>
                <w:ilvl w:val="0"/>
                <w:numId w:val="22"/>
              </w:num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B9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16B9B">
              <w:rPr>
                <w:rFonts w:ascii="Times New Roman" w:hAnsi="Times New Roman" w:cs="Times New Roman"/>
                <w:sz w:val="24"/>
                <w:szCs w:val="24"/>
              </w:rPr>
              <w:t>школы – Зинкевич О.В.</w:t>
            </w:r>
          </w:p>
          <w:p w:rsidR="001559FB" w:rsidRDefault="009502EF" w:rsidP="00650E89">
            <w:pPr>
              <w:pStyle w:val="a3"/>
              <w:numPr>
                <w:ilvl w:val="0"/>
                <w:numId w:val="22"/>
              </w:num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416B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59FB">
              <w:rPr>
                <w:rFonts w:ascii="Times New Roman" w:hAnsi="Times New Roman" w:cs="Times New Roman"/>
                <w:sz w:val="24"/>
                <w:szCs w:val="24"/>
              </w:rPr>
              <w:t>Мосинцевой М.В., Петровой Е.М.,</w:t>
            </w:r>
          </w:p>
          <w:p w:rsidR="009502EF" w:rsidRPr="00416B9B" w:rsidRDefault="009502EF" w:rsidP="001559FB">
            <w:pPr>
              <w:pStyle w:val="a3"/>
              <w:ind w:left="72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9B">
              <w:rPr>
                <w:rFonts w:ascii="Times New Roman" w:hAnsi="Times New Roman" w:cs="Times New Roman"/>
                <w:sz w:val="24"/>
                <w:szCs w:val="24"/>
              </w:rPr>
              <w:t>Кашиной В.Л.,</w:t>
            </w:r>
          </w:p>
          <w:p w:rsidR="009502EF" w:rsidRPr="00416B9B" w:rsidRDefault="009502EF" w:rsidP="00650E89">
            <w:pPr>
              <w:pStyle w:val="a3"/>
              <w:numPr>
                <w:ilvl w:val="0"/>
                <w:numId w:val="22"/>
              </w:num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9B">
              <w:rPr>
                <w:rFonts w:ascii="Times New Roman" w:hAnsi="Times New Roman" w:cs="Times New Roman"/>
                <w:sz w:val="24"/>
                <w:szCs w:val="24"/>
              </w:rPr>
              <w:t>Зам. директора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воспитательной работе</w:t>
            </w:r>
            <w:r w:rsidRPr="00416B9B">
              <w:rPr>
                <w:rFonts w:ascii="Times New Roman" w:hAnsi="Times New Roman" w:cs="Times New Roman"/>
                <w:sz w:val="24"/>
                <w:szCs w:val="24"/>
              </w:rPr>
              <w:t xml:space="preserve"> – Подолянченко Е.В.</w:t>
            </w:r>
          </w:p>
          <w:p w:rsidR="000073FA" w:rsidRDefault="009502EF" w:rsidP="00650E89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9B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– Ивчиной И.</w:t>
            </w:r>
          </w:p>
        </w:tc>
      </w:tr>
      <w:tr w:rsidR="000073FA" w:rsidTr="00174A3B">
        <w:tc>
          <w:tcPr>
            <w:tcW w:w="2268" w:type="dxa"/>
          </w:tcPr>
          <w:p w:rsidR="000073FA" w:rsidRDefault="009502EF" w:rsidP="00846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026FD4">
              <w:rPr>
                <w:rFonts w:ascii="Times New Roman" w:hAnsi="Times New Roman" w:cs="Times New Roman"/>
                <w:b/>
              </w:rPr>
              <w:t xml:space="preserve">аличие коллегиальных органов управления </w:t>
            </w:r>
          </w:p>
        </w:tc>
        <w:tc>
          <w:tcPr>
            <w:tcW w:w="8080" w:type="dxa"/>
          </w:tcPr>
          <w:p w:rsidR="00A63A51" w:rsidRDefault="009502EF" w:rsidP="00A63A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 действуют коллегиальные органы самоуправления:</w:t>
            </w:r>
          </w:p>
          <w:p w:rsidR="00A63A51" w:rsidRPr="00A63A51" w:rsidRDefault="00A63A51" w:rsidP="00A63A51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A63A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едагогический совет</w:t>
            </w:r>
            <w:r w:rsidRPr="00A6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A51" w:rsidRDefault="00A63A51" w:rsidP="00A63A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9502EF" w:rsidRPr="00A63A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правляющий с</w:t>
            </w:r>
            <w:r w:rsidRPr="00A63A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овет</w:t>
            </w:r>
            <w:r w:rsidR="009502EF" w:rsidRPr="00A6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A51" w:rsidRPr="00A63A51" w:rsidRDefault="00A63A51" w:rsidP="00A63A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A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работников</w:t>
            </w:r>
          </w:p>
          <w:p w:rsidR="009502EF" w:rsidRPr="00A63A51" w:rsidRDefault="009502EF" w:rsidP="00A63A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A51">
              <w:rPr>
                <w:rStyle w:val="apple-style-span"/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Общешкольная родительская конференция</w:t>
            </w:r>
            <w:r w:rsidRPr="00A63A51">
              <w:rPr>
                <w:rStyle w:val="apple-style-span"/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  <w:p w:rsidR="000073FA" w:rsidRDefault="000073FA" w:rsidP="00846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73FA" w:rsidTr="00174A3B">
        <w:tc>
          <w:tcPr>
            <w:tcW w:w="2268" w:type="dxa"/>
          </w:tcPr>
          <w:p w:rsidR="00A63A51" w:rsidRPr="00026FD4" w:rsidRDefault="00A63A51" w:rsidP="00A63A51">
            <w:pPr>
              <w:spacing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026FD4">
              <w:rPr>
                <w:rFonts w:ascii="Times New Roman" w:hAnsi="Times New Roman" w:cs="Times New Roman"/>
                <w:b/>
              </w:rPr>
              <w:t>аличие органов самоуправления обучающихся, результативность их деятельности</w:t>
            </w:r>
          </w:p>
          <w:p w:rsidR="000073FA" w:rsidRDefault="000073FA" w:rsidP="00846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63A51" w:rsidRDefault="00A63A51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3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со школьниками осуществляется через детско-юношеские организации: </w:t>
            </w:r>
          </w:p>
          <w:p w:rsidR="00A63A51" w:rsidRDefault="00A63A51" w:rsidP="00650E8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3E1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- </w:t>
            </w:r>
            <w:r w:rsidRPr="008233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«Радужная страна», </w:t>
            </w:r>
          </w:p>
          <w:p w:rsidR="00A63A51" w:rsidRDefault="00A63A51" w:rsidP="00650E8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3E1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- </w:t>
            </w:r>
            <w:r w:rsidRPr="008233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«Алые паруса», </w:t>
            </w:r>
          </w:p>
          <w:p w:rsidR="00A63A51" w:rsidRDefault="00A63A51" w:rsidP="00650E8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3E1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- </w:t>
            </w:r>
            <w:r w:rsidRPr="008233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«Созвездие «ОРИОН»». </w:t>
            </w:r>
          </w:p>
          <w:p w:rsidR="000073FA" w:rsidRDefault="00A63A51" w:rsidP="00846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органов самоуправления обучающихся определена положениями.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E06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работе школы – возможность для их </w:t>
            </w:r>
            <w:r w:rsidRPr="00EE0E39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Pr="006E06E2">
              <w:rPr>
                <w:rFonts w:ascii="Times New Roman" w:hAnsi="Times New Roman" w:cs="Times New Roman"/>
                <w:sz w:val="24"/>
                <w:szCs w:val="24"/>
              </w:rPr>
              <w:t xml:space="preserve">, следовательно, для формирования ключевых компетенций, так как происходит </w:t>
            </w:r>
            <w:r w:rsidRPr="00EE0E39">
              <w:rPr>
                <w:rFonts w:ascii="Times New Roman" w:hAnsi="Times New Roman" w:cs="Times New Roman"/>
                <w:sz w:val="24"/>
                <w:szCs w:val="24"/>
              </w:rPr>
              <w:t>процесс воспроизведения ребенком социального опыта, знаний, ценностей, отношений.</w:t>
            </w:r>
            <w:r w:rsidRPr="006E06E2">
              <w:rPr>
                <w:rFonts w:ascii="Times New Roman" w:hAnsi="Times New Roman" w:cs="Times New Roman"/>
                <w:sz w:val="24"/>
                <w:szCs w:val="24"/>
              </w:rPr>
              <w:t xml:space="preserve"> Это усвоение происходит в процессе общения и деятельности.</w:t>
            </w:r>
          </w:p>
        </w:tc>
      </w:tr>
    </w:tbl>
    <w:p w:rsidR="00A63A51" w:rsidRDefault="00A63A51" w:rsidP="00174A3B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 по 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ю:</w:t>
      </w:r>
    </w:p>
    <w:p w:rsidR="00A63A51" w:rsidRPr="00B8213D" w:rsidRDefault="00A63A51" w:rsidP="00174A3B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524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Pr="00524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ая </w:t>
      </w:r>
      <w:r w:rsidRPr="00524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как группа единомышленников, имеющая достаточный квалификационный уровень и стаж административной работы для управления ОУ </w:t>
      </w:r>
      <w:r w:rsidRPr="00B8213D">
        <w:rPr>
          <w:rFonts w:ascii="Times New Roman" w:hAnsi="Times New Roman" w:cs="Times New Roman"/>
          <w:szCs w:val="27"/>
          <w:shd w:val="clear" w:color="auto" w:fill="FFFFFF"/>
        </w:rPr>
        <w:t>в целях обеспечения эффективной деятельности образовательного учреждения</w:t>
      </w:r>
      <w:r w:rsidRPr="00B82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63A51" w:rsidRDefault="00A63A51" w:rsidP="00174A3B">
      <w:pPr>
        <w:pStyle w:val="a3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333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руководители школы владеют методикой педагогического анализа,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целеполагания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A333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планирования, организации и контроля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деятельности ОУ;</w:t>
      </w:r>
    </w:p>
    <w:p w:rsidR="00A63A51" w:rsidRDefault="00A63A51" w:rsidP="00174A3B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</w:t>
      </w:r>
      <w:r w:rsidRPr="00A33388">
        <w:rPr>
          <w:rFonts w:ascii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3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реализуется </w:t>
      </w:r>
      <w:r w:rsidRPr="00A33388"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33388">
        <w:rPr>
          <w:rFonts w:ascii="Times New Roman" w:hAnsi="Times New Roman" w:cs="Times New Roman"/>
          <w:color w:val="000000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33388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 - го</w:t>
      </w:r>
      <w:r>
        <w:rPr>
          <w:rFonts w:ascii="Times New Roman" w:hAnsi="Times New Roman" w:cs="Times New Roman"/>
          <w:color w:val="000000"/>
          <w:sz w:val="24"/>
          <w:szCs w:val="24"/>
        </w:rPr>
        <w:t>сударственного</w:t>
      </w:r>
      <w:r w:rsidRPr="00A33388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образовательным учреждением, которая позвол</w:t>
      </w:r>
      <w:r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A33388">
        <w:rPr>
          <w:rFonts w:ascii="Times New Roman" w:hAnsi="Times New Roman" w:cs="Times New Roman"/>
          <w:color w:val="000000"/>
          <w:sz w:val="24"/>
          <w:szCs w:val="24"/>
        </w:rPr>
        <w:t xml:space="preserve"> перейти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вертикального </w:t>
      </w:r>
      <w:r w:rsidRPr="00A33388">
        <w:rPr>
          <w:rFonts w:ascii="Times New Roman" w:hAnsi="Times New Roman" w:cs="Times New Roman"/>
          <w:color w:val="000000"/>
          <w:sz w:val="24"/>
          <w:szCs w:val="24"/>
        </w:rPr>
        <w:t>на горизонтальный - более демократичный вариант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3A51" w:rsidRDefault="00A63A51" w:rsidP="00174A3B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создана нормативная правовая база, обеспечивающая процесс управления ОУ;</w:t>
      </w:r>
    </w:p>
    <w:p w:rsidR="00A63A51" w:rsidRDefault="00A63A51" w:rsidP="00174A3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A97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774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практике 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Pr="00774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учитываются как общие, так и специфические принципы управления: сочетание интересов детского и взрослого коллективов, педагогическая направленность управленческой деятельности в школе, принцип нормативности, принцип объективности, единство педагогических позиций, сочетание госуд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арственных и общественных начал;</w:t>
      </w:r>
    </w:p>
    <w:p w:rsidR="00A63A51" w:rsidRPr="00A6147C" w:rsidRDefault="00A63A51" w:rsidP="00174A3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1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6147C">
        <w:rPr>
          <w:rFonts w:ascii="Times New Roman" w:hAnsi="Times New Roman" w:cs="Times New Roman"/>
          <w:szCs w:val="27"/>
          <w:shd w:val="clear" w:color="auto" w:fill="FFFFFF"/>
        </w:rPr>
        <w:t>стабильность педагогического и ученического коллектива</w:t>
      </w:r>
      <w:r>
        <w:rPr>
          <w:rFonts w:ascii="Times New Roman" w:hAnsi="Times New Roman" w:cs="Times New Roman"/>
          <w:szCs w:val="27"/>
          <w:shd w:val="clear" w:color="auto" w:fill="FFFFFF"/>
        </w:rPr>
        <w:t>;</w:t>
      </w:r>
    </w:p>
    <w:p w:rsidR="001559FB" w:rsidRDefault="00A63A51" w:rsidP="00174A3B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47C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Pr="00A61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овышение имиджа учреждения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59FB" w:rsidRPr="001559FB" w:rsidRDefault="001559FB" w:rsidP="001559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9FB" w:rsidRDefault="001559FB" w:rsidP="00174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EE0E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Содержание и организация учебно-воспитательного  процесса</w:t>
      </w:r>
    </w:p>
    <w:p w:rsidR="001559FB" w:rsidRDefault="001559FB" w:rsidP="00174A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C3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1559FB" w:rsidRDefault="001559FB" w:rsidP="00650E8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28C3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C3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28C3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</w:p>
    <w:p w:rsidR="001559FB" w:rsidRDefault="001559FB" w:rsidP="00650E8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основного общего образования</w:t>
      </w:r>
    </w:p>
    <w:p w:rsidR="001559FB" w:rsidRDefault="001559FB" w:rsidP="00650E8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</w:t>
      </w:r>
    </w:p>
    <w:p w:rsidR="004F766D" w:rsidRDefault="001559FB" w:rsidP="00650E8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предшкольной подготовки</w:t>
      </w:r>
    </w:p>
    <w:p w:rsidR="004F766D" w:rsidRPr="004F766D" w:rsidRDefault="004F766D" w:rsidP="00BC446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F766D" w:rsidRPr="00C75546" w:rsidRDefault="004F766D" w:rsidP="00BC4462">
      <w:pPr>
        <w:ind w:left="709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546">
        <w:rPr>
          <w:rFonts w:ascii="Times New Roman" w:hAnsi="Times New Roman" w:cs="Times New Roman"/>
          <w:b/>
          <w:sz w:val="20"/>
          <w:szCs w:val="20"/>
        </w:rPr>
        <w:t>НАЧАЛЬНОЕ ОБЩЕЕ ОБРАЗОВАНИЕ</w:t>
      </w:r>
    </w:p>
    <w:p w:rsidR="004F766D" w:rsidRPr="00BC4462" w:rsidRDefault="004F766D" w:rsidP="00BC446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4462">
        <w:rPr>
          <w:rFonts w:ascii="Times New Roman" w:hAnsi="Times New Roman" w:cs="Times New Roman"/>
          <w:sz w:val="24"/>
          <w:szCs w:val="24"/>
        </w:rPr>
        <w:t>1-3 классы обучаются по Федеральным Государственным образовательным стандартам. Обучение направлено на: становление основ гражданской идентичности  и мировоззрения обучающихся, формирование основ умения учиться и способности к организации своей деятельност</w:t>
      </w:r>
      <w:proofErr w:type="gramStart"/>
      <w:r w:rsidRPr="00BC446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C4462">
        <w:rPr>
          <w:rFonts w:ascii="Times New Roman" w:hAnsi="Times New Roman" w:cs="Times New Roman"/>
          <w:sz w:val="24"/>
          <w:szCs w:val="24"/>
        </w:rPr>
        <w:t xml:space="preserve"> умение принимать, сохранять цели и следовать им в учебной деятельности. Планировать свою деятельность, осуществлять ее контроль и оценку, взаимодействовать с педагогом и сверстниками в учебном процессе, духовно-нравственное развитие и воспитание </w:t>
      </w:r>
      <w:proofErr w:type="gramStart"/>
      <w:r w:rsidRPr="00BC4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462">
        <w:rPr>
          <w:rFonts w:ascii="Times New Roman" w:hAnsi="Times New Roman" w:cs="Times New Roman"/>
          <w:sz w:val="24"/>
          <w:szCs w:val="24"/>
        </w:rPr>
        <w:t>, укрепление физического и духовного здоровья обучающихся.</w:t>
      </w:r>
    </w:p>
    <w:p w:rsidR="004F766D" w:rsidRPr="00BC4462" w:rsidRDefault="004F766D" w:rsidP="00BC446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4462">
        <w:rPr>
          <w:rFonts w:ascii="Times New Roman" w:hAnsi="Times New Roman" w:cs="Times New Roman"/>
          <w:sz w:val="24"/>
          <w:szCs w:val="24"/>
        </w:rPr>
        <w:t>Внеурочная деятельность ведется по следующим направлениям: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F766D" w:rsidRPr="004F766D" w:rsidTr="004F766D">
        <w:trPr>
          <w:trHeight w:val="41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BC4462" w:rsidRDefault="004F766D" w:rsidP="00BC44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6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gramStart"/>
            <w:r w:rsidRPr="00BC4462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4F766D" w:rsidRPr="004F766D" w:rsidRDefault="004F766D" w:rsidP="00BC4462">
            <w:pPr>
              <w:pStyle w:val="a3"/>
            </w:pPr>
            <w:r w:rsidRPr="00BC446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Название кружков, секций, студий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1</w:t>
            </w:r>
          </w:p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1</w:t>
            </w:r>
          </w:p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2</w:t>
            </w:r>
          </w:p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2</w:t>
            </w:r>
          </w:p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3</w:t>
            </w:r>
          </w:p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3</w:t>
            </w:r>
          </w:p>
          <w:p w:rsidR="004F766D" w:rsidRPr="00BC4462" w:rsidRDefault="004F766D" w:rsidP="00BC4462">
            <w:pPr>
              <w:pStyle w:val="a3"/>
              <w:rPr>
                <w:rFonts w:ascii="Times New Roman" w:hAnsi="Times New Roman" w:cs="Times New Roman"/>
              </w:rPr>
            </w:pPr>
            <w:r w:rsidRPr="00BC4462">
              <w:rPr>
                <w:rFonts w:ascii="Times New Roman" w:hAnsi="Times New Roman" w:cs="Times New Roman"/>
              </w:rPr>
              <w:t>г</w:t>
            </w:r>
          </w:p>
        </w:tc>
      </w:tr>
      <w:tr w:rsidR="004F766D" w:rsidRPr="004F766D" w:rsidTr="00BC4462">
        <w:trPr>
          <w:trHeight w:val="32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014E12" w:rsidRDefault="004F766D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 xml:space="preserve">«Мир музыки»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766D" w:rsidRPr="004F766D" w:rsidTr="00BC4462">
        <w:trPr>
          <w:trHeight w:val="49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014E12" w:rsidRDefault="004F766D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Театральный кружок «Огоньки»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462" w:rsidRPr="004F766D" w:rsidTr="00BC4462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014E12" w:rsidRDefault="00BC4462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«Волшебники»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2" w:rsidRPr="004F766D" w:rsidRDefault="00BC4462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66D" w:rsidRPr="004F766D" w:rsidTr="004F766D">
        <w:trPr>
          <w:trHeight w:val="41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014E12" w:rsidRDefault="004F766D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Танцевальная студия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66D" w:rsidRPr="004F766D" w:rsidTr="004F766D">
        <w:trPr>
          <w:trHeight w:val="41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014E12" w:rsidRDefault="004F766D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«Волшебное искусство»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766D" w:rsidRPr="004F766D" w:rsidTr="004F766D">
        <w:trPr>
          <w:trHeight w:val="411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014E12" w:rsidRDefault="004F766D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EC" w:rsidRPr="004F766D" w:rsidTr="0038445B">
        <w:trPr>
          <w:trHeight w:val="46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014E12" w:rsidRDefault="006C40EC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 xml:space="preserve">«Развитие </w:t>
            </w:r>
            <w:proofErr w:type="gramStart"/>
            <w:r w:rsidRPr="00014E12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014E12">
              <w:rPr>
                <w:rFonts w:ascii="Times New Roman" w:hAnsi="Times New Roman" w:cs="Times New Roman"/>
              </w:rPr>
              <w:t xml:space="preserve"> </w:t>
            </w:r>
          </w:p>
          <w:p w:rsidR="0038445B" w:rsidRPr="00014E12" w:rsidRDefault="006C40EC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качеств»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445B" w:rsidRPr="004F766D" w:rsidTr="00BC4462">
        <w:trPr>
          <w:trHeight w:val="27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5B" w:rsidRPr="004F766D" w:rsidRDefault="0038445B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Pr="00014E12" w:rsidRDefault="0038445B" w:rsidP="00014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Pr="004F766D" w:rsidRDefault="0038445B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Default="0038445B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Default="0038445B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Default="0038445B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Pr="004F766D" w:rsidRDefault="0038445B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Default="0038445B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Default="0038445B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Default="0038445B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Default="0038445B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Pr="004F766D" w:rsidRDefault="0038445B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Default="0038445B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Pr="004F766D" w:rsidRDefault="0038445B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Pr="004F766D" w:rsidRDefault="0038445B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B" w:rsidRDefault="0038445B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EC" w:rsidRPr="004F766D" w:rsidTr="00BC4462">
        <w:trPr>
          <w:trHeight w:val="216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EC" w:rsidRPr="00014E12" w:rsidRDefault="006C40EC" w:rsidP="00014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«Здоровей-ка»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38445B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Default="0038445B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38445B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6C40EC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C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6A7" w:rsidRPr="004F766D" w:rsidTr="00BC4462">
        <w:trPr>
          <w:trHeight w:val="5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6A7" w:rsidRPr="004F766D" w:rsidRDefault="00BC76A7" w:rsidP="004F766D">
            <w:pPr>
              <w:tabs>
                <w:tab w:val="left" w:pos="2300"/>
              </w:tabs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«Добрые дела моего класса»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4F766D">
        <w:trPr>
          <w:trHeight w:val="41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6A7" w:rsidRPr="004F766D" w:rsidRDefault="00BC76A7" w:rsidP="004F766D">
            <w:pPr>
              <w:tabs>
                <w:tab w:val="left" w:pos="2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«В стране вежливых наук»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C75546">
        <w:trPr>
          <w:trHeight w:val="22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6A7" w:rsidRPr="004F766D" w:rsidRDefault="00BC76A7" w:rsidP="004F766D">
            <w:pPr>
              <w:tabs>
                <w:tab w:val="left" w:pos="2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B10" w:rsidRPr="004F766D" w:rsidTr="00C75546">
        <w:trPr>
          <w:trHeight w:val="22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B10" w:rsidRPr="004F766D" w:rsidRDefault="00567B10" w:rsidP="004F766D">
            <w:pPr>
              <w:tabs>
                <w:tab w:val="left" w:pos="2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10" w:rsidRPr="00014E12" w:rsidRDefault="00567B10" w:rsidP="00014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нравственности»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Default="00567B10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0" w:rsidRPr="004F766D" w:rsidRDefault="00567B10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C75546">
        <w:trPr>
          <w:trHeight w:val="55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6A7" w:rsidRPr="004F766D" w:rsidRDefault="00BC76A7" w:rsidP="004F766D">
            <w:pPr>
              <w:tabs>
                <w:tab w:val="left" w:pos="2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здорового образа жизни»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4F766D">
        <w:trPr>
          <w:trHeight w:val="44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4F766D" w:rsidRDefault="00BC76A7" w:rsidP="004F766D">
            <w:pPr>
              <w:tabs>
                <w:tab w:val="left" w:pos="2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о правильном питании»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BC4462">
        <w:trPr>
          <w:trHeight w:val="57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 xml:space="preserve">«Интеллектуальные </w:t>
            </w:r>
            <w:proofErr w:type="spellStart"/>
            <w:r w:rsidRPr="00014E12">
              <w:rPr>
                <w:rFonts w:ascii="Times New Roman" w:hAnsi="Times New Roman" w:cs="Times New Roman"/>
              </w:rPr>
              <w:t>витаминки</w:t>
            </w:r>
            <w:proofErr w:type="spellEnd"/>
            <w:r w:rsidRPr="00014E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4F766D">
        <w:trPr>
          <w:trHeight w:val="41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«Первоклассный читатель»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014E12">
        <w:trPr>
          <w:trHeight w:val="25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«Секреты речи»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4F766D">
        <w:trPr>
          <w:trHeight w:val="24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«Планета загадок»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4F766D">
        <w:trPr>
          <w:trHeight w:val="41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76A7" w:rsidRPr="004F766D" w:rsidTr="004F766D">
        <w:trPr>
          <w:trHeight w:val="41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</w:t>
            </w:r>
            <w:proofErr w:type="spellStart"/>
            <w:r w:rsidRPr="00014E12">
              <w:rPr>
                <w:rFonts w:ascii="Times New Roman" w:hAnsi="Times New Roman" w:cs="Times New Roman"/>
              </w:rPr>
              <w:t>квиллинга</w:t>
            </w:r>
            <w:proofErr w:type="spellEnd"/>
            <w:r w:rsidRPr="00014E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C75546">
        <w:trPr>
          <w:trHeight w:val="21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«Юный исследователь»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4F766D">
        <w:trPr>
          <w:trHeight w:val="276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юный исследователь»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66D" w:rsidRPr="004F766D" w:rsidTr="004F766D">
        <w:trPr>
          <w:trHeight w:val="41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Default="004F766D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</w:t>
            </w:r>
            <w:proofErr w:type="spellStart"/>
            <w:r w:rsidRPr="00014E12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014E12">
              <w:rPr>
                <w:rFonts w:ascii="Times New Roman" w:hAnsi="Times New Roman" w:cs="Times New Roman"/>
              </w:rPr>
              <w:t>»</w:t>
            </w:r>
            <w:r w:rsidR="0038445B">
              <w:rPr>
                <w:rFonts w:ascii="Times New Roman" w:hAnsi="Times New Roman" w:cs="Times New Roman"/>
              </w:rPr>
              <w:t>,</w:t>
            </w:r>
          </w:p>
          <w:p w:rsidR="0038445B" w:rsidRPr="00014E12" w:rsidRDefault="0038445B" w:rsidP="00014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«Умелец», «Юный изобретатель»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BC4462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38445B" w:rsidP="004F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66D" w:rsidRPr="004F766D" w:rsidTr="00BC76A7">
        <w:trPr>
          <w:trHeight w:val="41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014E12" w:rsidRDefault="004F766D" w:rsidP="00014E12">
            <w:pPr>
              <w:pStyle w:val="a3"/>
              <w:rPr>
                <w:rFonts w:ascii="Times New Roman" w:hAnsi="Times New Roman" w:cs="Times New Roman"/>
              </w:rPr>
            </w:pPr>
            <w:r w:rsidRPr="00014E12">
              <w:rPr>
                <w:rFonts w:ascii="Times New Roman" w:hAnsi="Times New Roman" w:cs="Times New Roman"/>
              </w:rPr>
              <w:t>«</w:t>
            </w:r>
            <w:proofErr w:type="spellStart"/>
            <w:r w:rsidRPr="00014E12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014E12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A7" w:rsidRPr="004F766D" w:rsidTr="004F766D">
        <w:trPr>
          <w:trHeight w:val="411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014E12" w:rsidRDefault="00BC76A7" w:rsidP="00014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7" w:rsidRPr="004F766D" w:rsidRDefault="00BC76A7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66D" w:rsidRPr="008D3238" w:rsidRDefault="00174A3B" w:rsidP="00174A3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3238">
        <w:rPr>
          <w:rFonts w:ascii="Times New Roman" w:hAnsi="Times New Roman" w:cs="Times New Roman"/>
          <w:sz w:val="24"/>
          <w:szCs w:val="24"/>
        </w:rPr>
        <w:t>В 1Д и 2Д организованы также занятия с логопедом.</w:t>
      </w:r>
    </w:p>
    <w:p w:rsidR="004F766D" w:rsidRPr="004F766D" w:rsidRDefault="004F766D" w:rsidP="004F766D">
      <w:pPr>
        <w:pStyle w:val="a6"/>
        <w:ind w:left="709" w:firstLine="425"/>
        <w:jc w:val="both"/>
        <w:rPr>
          <w:rFonts w:ascii="Times New Roman" w:hAnsi="Times New Roman"/>
          <w:b w:val="0"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b w:val="0"/>
          <w:sz w:val="24"/>
          <w:szCs w:val="24"/>
        </w:rPr>
        <w:t>Учебный план для  4-х классов составлен в соответствии  с  федеральным базисным  учебным планом 2004 года с изменениями.</w:t>
      </w:r>
      <w:r w:rsidRPr="004F766D">
        <w:rPr>
          <w:rFonts w:ascii="Times New Roman" w:hAnsi="Times New Roman"/>
          <w:sz w:val="24"/>
          <w:szCs w:val="24"/>
        </w:rPr>
        <w:t xml:space="preserve">  </w:t>
      </w:r>
      <w:r w:rsidRPr="004F766D">
        <w:rPr>
          <w:rFonts w:ascii="Times New Roman" w:hAnsi="Times New Roman"/>
          <w:b w:val="0"/>
          <w:iCs/>
          <w:spacing w:val="-7"/>
          <w:sz w:val="24"/>
          <w:szCs w:val="24"/>
        </w:rPr>
        <w:t xml:space="preserve">Количество часов инвариантной части соответствует  БУП 2004 года с учетом введения в 4 классе курса  «Основы религиозных культур и светской этики». Учебный предмет «Искусство» представлен двумя учебными предметами «Музыка» и «Изобразительное искусство». В качестве иностранного языка изучается английский  язык. Учебный предмет «Окружающий мир» состоит из разделов: человек, природа, общество. В целях повышения компьютерной грамотности часы   компонента образовательного учреждения  в 4 классе использованы на изучение учебного предмета «Информатика и ИКТ» – 1 час. </w:t>
      </w:r>
      <w:proofErr w:type="gramStart"/>
      <w:r w:rsidRPr="004F766D">
        <w:rPr>
          <w:rFonts w:ascii="Times New Roman" w:hAnsi="Times New Roman"/>
          <w:b w:val="0"/>
          <w:iCs/>
          <w:spacing w:val="-7"/>
          <w:sz w:val="24"/>
          <w:szCs w:val="24"/>
        </w:rPr>
        <w:t>В   связи с реализацией авторской программы Л.Ф.Климановой  в 4 классе добавлен  1ч на предмет «Литературное  чтение» за счет  компонента образовательного учреждения.</w:t>
      </w:r>
      <w:proofErr w:type="gramEnd"/>
    </w:p>
    <w:p w:rsidR="004F766D" w:rsidRPr="004F766D" w:rsidRDefault="004F766D" w:rsidP="004F766D">
      <w:pPr>
        <w:ind w:left="709" w:firstLine="425"/>
        <w:jc w:val="both"/>
        <w:rPr>
          <w:rFonts w:ascii="Times New Roman" w:hAnsi="Times New Roman" w:cs="Times New Roman"/>
        </w:rPr>
      </w:pPr>
      <w:r w:rsidRPr="00174A3B">
        <w:rPr>
          <w:rStyle w:val="a4"/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 используются  УМК под редакцией Н.Ф. Виноградовой,  УМК «Школа России», УМК по программе Л.В. </w:t>
      </w:r>
      <w:proofErr w:type="spellStart"/>
      <w:r w:rsidRPr="00174A3B">
        <w:rPr>
          <w:rStyle w:val="a4"/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174A3B">
        <w:rPr>
          <w:rStyle w:val="a4"/>
          <w:rFonts w:ascii="Times New Roman" w:hAnsi="Times New Roman" w:cs="Times New Roman"/>
          <w:sz w:val="24"/>
          <w:szCs w:val="24"/>
        </w:rPr>
        <w:t>, УМК</w:t>
      </w:r>
      <w:proofErr w:type="gramStart"/>
      <w:r w:rsidRPr="00174A3B">
        <w:rPr>
          <w:rStyle w:val="a4"/>
          <w:rFonts w:ascii="Times New Roman" w:hAnsi="Times New Roman" w:cs="Times New Roman"/>
          <w:sz w:val="24"/>
          <w:szCs w:val="24"/>
        </w:rPr>
        <w:t>«П</w:t>
      </w:r>
      <w:proofErr w:type="gramEnd"/>
      <w:r w:rsidRPr="00174A3B">
        <w:rPr>
          <w:rStyle w:val="a4"/>
          <w:rFonts w:ascii="Times New Roman" w:hAnsi="Times New Roman" w:cs="Times New Roman"/>
          <w:sz w:val="24"/>
          <w:szCs w:val="24"/>
        </w:rPr>
        <w:t>ерспективная начальная школа».         Продолжительность учебного года во 2-4 классах составляет 34 недели, в первом классе 33 недели. При проведении учебных занятий по «Иностранному языку», «Информатике и ИКТ» осуществляется деление классов на две группы</w:t>
      </w:r>
      <w:r w:rsidRPr="004F766D">
        <w:rPr>
          <w:rFonts w:ascii="Times New Roman" w:hAnsi="Times New Roman" w:cs="Times New Roman"/>
        </w:rPr>
        <w:t>.</w:t>
      </w:r>
    </w:p>
    <w:p w:rsidR="004F766D" w:rsidRPr="00C75546" w:rsidRDefault="004F766D" w:rsidP="004F766D">
      <w:pPr>
        <w:ind w:left="709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546">
        <w:rPr>
          <w:rFonts w:ascii="Times New Roman" w:hAnsi="Times New Roman" w:cs="Times New Roman"/>
          <w:b/>
          <w:sz w:val="20"/>
          <w:szCs w:val="20"/>
        </w:rPr>
        <w:t>ОСНОВНОЕ ОБЩЕЕ ОБРАЗОВАНИЕ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Обучение в основной школе направлено на формирование предметных знаний, ключевых компетенций, на подготовку обучающихся к осознанному выбору индивидуальной образовательной траектории.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Учебный план для 5 – 9 классов разработан в соответствии  с  федеральным базисным  учебным планом 2004 года с изменениями.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 xml:space="preserve">      В федеральном компоненте учебного плана определено количество учебных часов на изучение учебных предметов федерального компонента государственного образовательного  стандарта основного общего образования. Предмет «Искусство» представлен двумя дисциплинами «Музыка» и «Изобразительное искусство» в 5-7 классах, в 8-9 классах изучается  в качестве самостоятельной дисциплины. В качестве иностранного языка изучаются немецкий и английский языки.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 xml:space="preserve">  Часы компонента образовательного учреждения  использованы на учебные предметы: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«Информатика и ИКТ»  в 5-7 классах в целях  повышения компьютерной грамотности обучающихся, а также в целях создания преемственности в изучении дисциплины;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5 классе с целью развития знаний об основах безопасности жизнедеятельности;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 xml:space="preserve"> курс истории  Алтайского края в 6 классе для организации изучения учащимися  содержания образования краеведческой направленности;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русский язык в 7 классе в связи с реализацией педагогами авторской программы Разумовской М. М., которая рассчитана на 5 недельных часов;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 xml:space="preserve"> курс «Риторика. Культура речи» в  8 классах с целью обучения умению эффективного общения;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«Черчение» в 8 и 9 класса</w:t>
      </w:r>
      <w:proofErr w:type="gramStart"/>
      <w:r w:rsidRPr="00014E1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14E12">
        <w:rPr>
          <w:rFonts w:ascii="Times New Roman" w:hAnsi="Times New Roman" w:cs="Times New Roman"/>
          <w:sz w:val="24"/>
          <w:szCs w:val="24"/>
        </w:rPr>
        <w:t xml:space="preserve"> для развития графических навыков и формирования  стереометрического мышления.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E12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014E12">
        <w:rPr>
          <w:rFonts w:ascii="Times New Roman" w:hAnsi="Times New Roman" w:cs="Times New Roman"/>
          <w:sz w:val="24"/>
          <w:szCs w:val="24"/>
        </w:rPr>
        <w:t xml:space="preserve"> подготовка в 9 классах осуществляется за счет компонента образовательного учреждения через элективные курсы: </w:t>
      </w:r>
      <w:proofErr w:type="gramStart"/>
      <w:r w:rsidRPr="00014E12">
        <w:rPr>
          <w:rFonts w:ascii="Times New Roman" w:hAnsi="Times New Roman" w:cs="Times New Roman"/>
          <w:sz w:val="24"/>
          <w:szCs w:val="24"/>
        </w:rPr>
        <w:t xml:space="preserve">«Физика в твоей будущей профессии», </w:t>
      </w:r>
      <w:r w:rsidRPr="00014E12">
        <w:rPr>
          <w:rFonts w:ascii="Times New Roman" w:hAnsi="Times New Roman" w:cs="Times New Roman"/>
          <w:sz w:val="24"/>
          <w:szCs w:val="24"/>
        </w:rPr>
        <w:lastRenderedPageBreak/>
        <w:t>«Физика вокруг нас», «Методы решения физических задач», «Математические основы экономики», « Введение в теорию вероятности и ее приложения»,  «Практическое право», «Химия для вас», «Культура речи и нормы языка», «Знаешь ли ты себя?», «Дерево-характер или психология общения», «Приглашение к диалогу», «Какие они, американцы?», «Правители Российской империи 19 века»,  «Мир русской души», «География туризма», «Первые шаги в журналистике</w:t>
      </w:r>
      <w:proofErr w:type="gramEnd"/>
      <w:r w:rsidRPr="00014E12">
        <w:rPr>
          <w:rFonts w:ascii="Times New Roman" w:hAnsi="Times New Roman" w:cs="Times New Roman"/>
          <w:sz w:val="24"/>
          <w:szCs w:val="24"/>
        </w:rPr>
        <w:t xml:space="preserve">», «Симметрия вокруг нас», «Популярная музыка», «Язык искусства. Символы и смысл», «Азбука моды», «Профильное самоопределение учащихся»(2 часа).  Все элективные курсы являются предметно – ориентированными, дают возможность апробировать разное предметное содержание с целью самоопределения; проверяют готовность и способность </w:t>
      </w:r>
      <w:proofErr w:type="gramStart"/>
      <w:r w:rsidRPr="00014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4E12">
        <w:rPr>
          <w:rFonts w:ascii="Times New Roman" w:hAnsi="Times New Roman" w:cs="Times New Roman"/>
          <w:sz w:val="24"/>
          <w:szCs w:val="24"/>
        </w:rPr>
        <w:t xml:space="preserve"> осваивать выбранный предмет на профильном уровне; создают условия для подготовки к экзаменам по выбору.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iCs/>
          <w:spacing w:val="-7"/>
          <w:sz w:val="24"/>
          <w:szCs w:val="24"/>
        </w:rPr>
        <w:t>Учебный план составлен по максимальному количеству часов в неделю с учетом 5-дневной недели</w:t>
      </w:r>
      <w:r w:rsidRPr="00014E12">
        <w:rPr>
          <w:rFonts w:ascii="Times New Roman" w:hAnsi="Times New Roman" w:cs="Times New Roman"/>
          <w:sz w:val="24"/>
          <w:szCs w:val="24"/>
        </w:rPr>
        <w:t>. Учебный план ориентирован на 35 учебных недель в год в 5-8 классах, на 34 учебных недели в 9-х классах.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«Иностранному языку», «Технологии», «Информатике и ИКТ», при организации </w:t>
      </w:r>
      <w:proofErr w:type="spellStart"/>
      <w:r w:rsidRPr="00014E1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14E12">
        <w:rPr>
          <w:rFonts w:ascii="Times New Roman" w:hAnsi="Times New Roman" w:cs="Times New Roman"/>
          <w:sz w:val="24"/>
          <w:szCs w:val="24"/>
        </w:rPr>
        <w:t xml:space="preserve"> подготовки осуществляется деление классов на две группы.</w:t>
      </w:r>
      <w:r w:rsidRPr="00014E12">
        <w:rPr>
          <w:rFonts w:ascii="Times New Roman" w:hAnsi="Times New Roman" w:cs="Times New Roman"/>
          <w:sz w:val="24"/>
          <w:szCs w:val="24"/>
        </w:rPr>
        <w:tab/>
      </w:r>
    </w:p>
    <w:p w:rsidR="004F766D" w:rsidRDefault="004F766D" w:rsidP="00014E12">
      <w:pPr>
        <w:pStyle w:val="a3"/>
        <w:ind w:left="567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546">
        <w:rPr>
          <w:rFonts w:ascii="Times New Roman" w:hAnsi="Times New Roman" w:cs="Times New Roman"/>
          <w:b/>
          <w:sz w:val="20"/>
          <w:szCs w:val="20"/>
        </w:rPr>
        <w:t>СРЕДНЕЕ ОБЩЕЕ ОБРАЗОВАНИЕ</w:t>
      </w:r>
    </w:p>
    <w:p w:rsidR="00C75546" w:rsidRPr="00C75546" w:rsidRDefault="00C75546" w:rsidP="00014E12">
      <w:pPr>
        <w:pStyle w:val="a3"/>
        <w:ind w:left="567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766D" w:rsidRPr="00014E12" w:rsidRDefault="00DC4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Среднее </w:t>
      </w:r>
      <w:r w:rsidR="004F766D" w:rsidRPr="00014E12">
        <w:rPr>
          <w:rFonts w:ascii="Times New Roman" w:hAnsi="Times New Roman" w:cs="Times New Roman"/>
          <w:sz w:val="24"/>
          <w:szCs w:val="24"/>
        </w:rPr>
        <w:t xml:space="preserve">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</w:t>
      </w:r>
      <w:proofErr w:type="gramStart"/>
      <w:r w:rsidR="004F766D" w:rsidRPr="00014E12">
        <w:rPr>
          <w:rFonts w:ascii="Times New Roman" w:hAnsi="Times New Roman" w:cs="Times New Roman"/>
          <w:sz w:val="24"/>
          <w:szCs w:val="24"/>
        </w:rPr>
        <w:t>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отработки гибкой системы профилей  и кооперации старшей ступени школы с учреждениями начального, среднего и высшего профессионального образования».</w:t>
      </w:r>
      <w:proofErr w:type="gramEnd"/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ab/>
        <w:t>Переход к профильному обучению позволяет: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- создать условия для дифференциации содержания обучения старшеклассников, построения индивидуальных образовательных программ; обеспечить углубленное изучение отдельных учебных предметов;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- обеспечить преемственность между общим и профессиональным образованием, в том числе более эффективно подготовить выпускников общеобразовательных учреждений, реализующих программы среднего (полного) общего образования, к освоению программ высшего профессионального образования.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На третьей ступени реализуется профильное обучение (10а,10б,11а,11б классы). В образовательном учреждении представлены два профиля: социально-гуманитарный, физико-математический.  Во всех  классах занятия планируются по 6-дневной учебной неделе.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 xml:space="preserve">Учебные предметы изучаются учащимися на базовом  и на профильном уровне. Базовые общеобразовательные предметы – учебные предметы федерального компонента, направленные на завершение общеобразовательной подготовки учащихся. Профильные общеобразовательные  предметы - учебные предметы  федерального компонента повышенного уровня, определяющие специализацию каждого конкретного профиля обучения. Совокупность базовых и профильных общеобразовательных учебных предметов определяет состав федерального компонента базисного учебного плана. В качестве иностранного языка изучается английский и немецкий языки. 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Компонент образовательного учреждения  наполнен  предметными элективными  курсами, призванными решать задачи углубления, расширения знаний учебных предметов, входящих в  учебный план школы: «Решение экономических задач», «Основные вопросы математики в ЕГЭ», «Физика в задачах», «Практикум по русскому языку», «Строение и свойства органических соединений», «Исследование информационных моделей», «Уравнения и неравенства. Нестандартные методы решения», «Анализ поэтического текста».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lastRenderedPageBreak/>
        <w:t>В профилях гуманитарной специализации вводится интегрированный учебный предмет «Естествознание». Федеральный БУП предполагает необязательность выбора именно этого варианта изучения естествознания, допускается выбор всех естественнонаучных учебных предметов в виде самостоятельных учебных предметов («Физики», «Химии», «Биологии», «Географии») на уровне базового стандарта за счет времени,  отводимого на элективные учебные предметы. Поэтому в классах социально-гуманитарного профиля часы  компонента образовательного учреждения  добавляются  на следующие учебные предметы: «Биология», «География».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 xml:space="preserve">В 11 классах (физико-математического и социально-гуманитарного профиля) не соблюдается соотношение часов федерального компонента и компонента образовательного учреждения, так как это соотношение было нарушено при разработке учебного плана для 10 классов на 2012-2013 учебный год. При составлении учебного плана для 10 классов (физико-математического и социально-гуманитарного профиля) на 2013-2014 учебный год данная ошибка была исправлена, соотношение часов федерального </w:t>
      </w:r>
      <w:proofErr w:type="gramStart"/>
      <w:r w:rsidRPr="00014E12">
        <w:rPr>
          <w:rFonts w:ascii="Times New Roman" w:hAnsi="Times New Roman" w:cs="Times New Roman"/>
          <w:sz w:val="24"/>
          <w:szCs w:val="24"/>
        </w:rPr>
        <w:t>компонента</w:t>
      </w:r>
      <w:proofErr w:type="gramEnd"/>
      <w:r w:rsidRPr="00014E12">
        <w:rPr>
          <w:rFonts w:ascii="Times New Roman" w:hAnsi="Times New Roman" w:cs="Times New Roman"/>
          <w:sz w:val="24"/>
          <w:szCs w:val="24"/>
        </w:rPr>
        <w:t xml:space="preserve"> и компонента образовательного учреждения соблюдается. В результате реализации данного учебного плана школа обеспечивает: </w:t>
      </w:r>
    </w:p>
    <w:p w:rsidR="004F766D" w:rsidRPr="00014E12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 xml:space="preserve">- возможность овладения обучающимися основами наук для продолжения образования и профессионального самоопределения; </w:t>
      </w:r>
    </w:p>
    <w:p w:rsidR="004F766D" w:rsidRDefault="004F766D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12">
        <w:rPr>
          <w:rFonts w:ascii="Times New Roman" w:hAnsi="Times New Roman" w:cs="Times New Roman"/>
          <w:sz w:val="24"/>
          <w:szCs w:val="24"/>
        </w:rPr>
        <w:t>- удовлетворение образовательных запросов обучающихся и их родителей (законных представителей).</w:t>
      </w:r>
    </w:p>
    <w:p w:rsidR="006C40EC" w:rsidRPr="00014E12" w:rsidRDefault="006C40EC" w:rsidP="00014E12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766D" w:rsidRDefault="004F766D" w:rsidP="006C40EC">
      <w:pPr>
        <w:pStyle w:val="a6"/>
        <w:rPr>
          <w:rFonts w:ascii="Times New Roman" w:hAnsi="Times New Roman"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sz w:val="24"/>
          <w:szCs w:val="24"/>
        </w:rPr>
        <w:t xml:space="preserve">Учебный (недельный) план </w:t>
      </w:r>
      <w:r w:rsidRPr="004F766D">
        <w:rPr>
          <w:rFonts w:ascii="Times New Roman" w:hAnsi="Times New Roman"/>
          <w:iCs/>
          <w:spacing w:val="-7"/>
          <w:sz w:val="24"/>
          <w:szCs w:val="24"/>
        </w:rPr>
        <w:t>начального общего образования  (1-3 класс)</w:t>
      </w:r>
    </w:p>
    <w:p w:rsidR="00C75546" w:rsidRPr="004F766D" w:rsidRDefault="00C75546" w:rsidP="006C40EC">
      <w:pPr>
        <w:pStyle w:val="a6"/>
        <w:rPr>
          <w:rFonts w:ascii="Times New Roman" w:hAnsi="Times New Roman"/>
        </w:rPr>
      </w:pPr>
    </w:p>
    <w:tbl>
      <w:tblPr>
        <w:tblW w:w="9900" w:type="dxa"/>
        <w:tblInd w:w="88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9"/>
        <w:gridCol w:w="3119"/>
        <w:gridCol w:w="850"/>
        <w:gridCol w:w="851"/>
        <w:gridCol w:w="850"/>
        <w:gridCol w:w="741"/>
        <w:gridCol w:w="930"/>
      </w:tblGrid>
      <w:tr w:rsidR="004F766D" w:rsidRPr="004F766D" w:rsidTr="004F766D">
        <w:trPr>
          <w:trHeight w:hRule="exact" w:val="432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 xml:space="preserve">Предметные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363CD5" w:rsidP="004F766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63CD5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25pt;margin-top:.15pt;width:153.4pt;height:42.75pt;flip:x;z-index:251719680;mso-position-horizontal-relative:text;mso-position-vertical-relative:text" o:connectortype="straight"/>
              </w:pict>
            </w:r>
            <w:r w:rsidR="004F766D"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>учебные предметы</w:t>
            </w:r>
          </w:p>
          <w:p w:rsidR="004F766D" w:rsidRPr="004F766D" w:rsidRDefault="004F766D" w:rsidP="004F766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</w:t>
            </w:r>
          </w:p>
          <w:p w:rsidR="004F766D" w:rsidRPr="004F766D" w:rsidRDefault="004F766D" w:rsidP="004F766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78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Количество часов в неделю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9"/>
              </w:rPr>
              <w:t>Всего</w:t>
            </w:r>
          </w:p>
        </w:tc>
      </w:tr>
      <w:tr w:rsidR="004F766D" w:rsidRPr="004F766D" w:rsidTr="004F766D">
        <w:trPr>
          <w:trHeight w:hRule="exact" w:val="432"/>
        </w:trPr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области</w:t>
            </w:r>
          </w:p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 xml:space="preserve">                            классы</w:t>
            </w:r>
          </w:p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59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IV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766D" w:rsidRPr="004F766D" w:rsidTr="004F766D">
        <w:trPr>
          <w:trHeight w:hRule="exact" w:val="442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67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15</w:t>
            </w:r>
          </w:p>
        </w:tc>
      </w:tr>
      <w:tr w:rsidR="004F766D" w:rsidRPr="004F766D" w:rsidTr="004F766D">
        <w:trPr>
          <w:trHeight w:hRule="exact" w:val="422"/>
        </w:trPr>
        <w:tc>
          <w:tcPr>
            <w:tcW w:w="2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7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7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12</w:t>
            </w:r>
          </w:p>
        </w:tc>
      </w:tr>
      <w:tr w:rsidR="004F766D" w:rsidRPr="004F766D" w:rsidTr="006C40EC">
        <w:trPr>
          <w:trHeight w:hRule="exact" w:val="362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4</w:t>
            </w:r>
          </w:p>
        </w:tc>
      </w:tr>
      <w:tr w:rsidR="004F766D" w:rsidRPr="004F766D" w:rsidTr="004F766D">
        <w:trPr>
          <w:trHeight w:hRule="exact" w:val="578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4F766D" w:rsidRPr="004F766D" w:rsidRDefault="004F766D" w:rsidP="004F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6D" w:rsidRPr="004F766D" w:rsidRDefault="004F766D" w:rsidP="004F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6D" w:rsidRPr="004F766D" w:rsidRDefault="004F766D" w:rsidP="004F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6D" w:rsidRPr="004F766D" w:rsidRDefault="004F766D" w:rsidP="004F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 xml:space="preserve">  12           </w:t>
            </w:r>
          </w:p>
        </w:tc>
      </w:tr>
      <w:tr w:rsidR="004F766D" w:rsidRPr="004F766D" w:rsidTr="004F766D">
        <w:trPr>
          <w:trHeight w:hRule="exact" w:val="564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F7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Обществознание и естествознание</w:t>
            </w:r>
          </w:p>
          <w:p w:rsidR="004F766D" w:rsidRPr="004F766D" w:rsidRDefault="004F766D" w:rsidP="004F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174A3B" w:rsidRDefault="004F766D" w:rsidP="00174A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 xml:space="preserve">    </w:t>
            </w:r>
            <w:r w:rsidRPr="004F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766D" w:rsidRPr="004F766D" w:rsidRDefault="004F766D" w:rsidP="004F76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 xml:space="preserve">  </w:t>
            </w:r>
          </w:p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6</w:t>
            </w:r>
          </w:p>
        </w:tc>
      </w:tr>
      <w:tr w:rsidR="004F766D" w:rsidRPr="004F766D" w:rsidTr="004F766D">
        <w:trPr>
          <w:trHeight w:hRule="exact" w:val="1097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F7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-</w:t>
            </w:r>
          </w:p>
        </w:tc>
      </w:tr>
      <w:tr w:rsidR="004F766D" w:rsidRPr="004F766D" w:rsidTr="006C40EC">
        <w:trPr>
          <w:trHeight w:hRule="exact" w:val="258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8"/>
              </w:rPr>
              <w:t>Искусство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2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3</w:t>
            </w:r>
          </w:p>
        </w:tc>
      </w:tr>
      <w:tr w:rsidR="004F766D" w:rsidRPr="004F766D" w:rsidTr="006C40EC">
        <w:trPr>
          <w:trHeight w:hRule="exact" w:val="392"/>
        </w:trPr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jc w:val="both"/>
              <w:rPr>
                <w:rFonts w:ascii="Times New Roman" w:hAnsi="Times New Roman" w:cs="Times New Roman"/>
              </w:rPr>
            </w:pPr>
          </w:p>
          <w:p w:rsidR="004F766D" w:rsidRPr="004F766D" w:rsidRDefault="004F766D" w:rsidP="004F76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6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2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3</w:t>
            </w:r>
          </w:p>
        </w:tc>
      </w:tr>
      <w:tr w:rsidR="004F766D" w:rsidRPr="004F766D" w:rsidTr="004F766D">
        <w:trPr>
          <w:trHeight w:hRule="exact" w:val="422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Технология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3</w:t>
            </w:r>
          </w:p>
        </w:tc>
      </w:tr>
      <w:tr w:rsidR="004F766D" w:rsidRPr="004F766D" w:rsidTr="006C40EC">
        <w:trPr>
          <w:trHeight w:hRule="exact" w:val="444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9</w:t>
            </w:r>
          </w:p>
        </w:tc>
      </w:tr>
      <w:tr w:rsidR="004F766D" w:rsidRPr="004F766D" w:rsidTr="004F766D">
        <w:trPr>
          <w:trHeight w:hRule="exact" w:val="413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7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4F766D" w:rsidRPr="004F766D" w:rsidTr="004F766D">
        <w:trPr>
          <w:trHeight w:hRule="exact" w:val="779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7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F766D" w:rsidRPr="004F766D" w:rsidTr="004F766D">
        <w:trPr>
          <w:trHeight w:hRule="exact" w:val="87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78" w:lineRule="exact"/>
              <w:ind w:hanging="24"/>
              <w:jc w:val="both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Максимально  допустимая недельная нагрузка  (при 5-ти дневной </w:t>
            </w:r>
            <w:r w:rsidRPr="004F766D">
              <w:rPr>
                <w:rFonts w:ascii="Times New Roman" w:hAnsi="Times New Roman" w:cs="Times New Roman"/>
                <w:b/>
                <w:color w:val="000000"/>
              </w:rPr>
              <w:t>учебной неделе)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45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</w:tr>
    </w:tbl>
    <w:p w:rsidR="004F766D" w:rsidRPr="004F766D" w:rsidRDefault="004F766D" w:rsidP="004F766D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6C40EC" w:rsidRDefault="006C40EC" w:rsidP="008D3238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6C40EC" w:rsidRDefault="006C40EC" w:rsidP="004F766D">
      <w:pPr>
        <w:pStyle w:val="a6"/>
        <w:rPr>
          <w:rFonts w:ascii="Times New Roman" w:hAnsi="Times New Roman"/>
          <w:sz w:val="24"/>
          <w:szCs w:val="24"/>
        </w:rPr>
      </w:pPr>
    </w:p>
    <w:p w:rsidR="006C40EC" w:rsidRDefault="006C40EC" w:rsidP="008D3238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C75546" w:rsidRDefault="00C75546" w:rsidP="008D3238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6C40EC" w:rsidRPr="004F766D" w:rsidRDefault="006C40EC" w:rsidP="004F766D">
      <w:pPr>
        <w:pStyle w:val="a6"/>
        <w:rPr>
          <w:rFonts w:ascii="Times New Roman" w:hAnsi="Times New Roman"/>
          <w:sz w:val="24"/>
          <w:szCs w:val="24"/>
        </w:rPr>
      </w:pPr>
    </w:p>
    <w:p w:rsidR="004F766D" w:rsidRDefault="004F766D" w:rsidP="006C40EC">
      <w:pPr>
        <w:pStyle w:val="a6"/>
        <w:rPr>
          <w:rFonts w:ascii="Times New Roman" w:hAnsi="Times New Roman"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sz w:val="24"/>
          <w:szCs w:val="24"/>
        </w:rPr>
        <w:lastRenderedPageBreak/>
        <w:t xml:space="preserve">Учебный (недельный) план </w:t>
      </w:r>
      <w:r w:rsidRPr="004F766D">
        <w:rPr>
          <w:rFonts w:ascii="Times New Roman" w:hAnsi="Times New Roman"/>
          <w:iCs/>
          <w:spacing w:val="-7"/>
          <w:sz w:val="24"/>
          <w:szCs w:val="24"/>
        </w:rPr>
        <w:t>начального общего образования  (4 класс)</w:t>
      </w:r>
    </w:p>
    <w:p w:rsidR="00C75546" w:rsidRPr="004F766D" w:rsidRDefault="00C75546" w:rsidP="006C40EC">
      <w:pPr>
        <w:pStyle w:val="a6"/>
        <w:rPr>
          <w:rFonts w:ascii="Times New Roman" w:hAnsi="Times New Roman"/>
        </w:rPr>
      </w:pPr>
    </w:p>
    <w:tbl>
      <w:tblPr>
        <w:tblW w:w="9900" w:type="dxa"/>
        <w:tblInd w:w="88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3239"/>
        <w:gridCol w:w="892"/>
        <w:gridCol w:w="901"/>
        <w:gridCol w:w="911"/>
        <w:gridCol w:w="901"/>
        <w:gridCol w:w="930"/>
      </w:tblGrid>
      <w:tr w:rsidR="004F766D" w:rsidRPr="004F766D" w:rsidTr="004F766D">
        <w:trPr>
          <w:trHeight w:hRule="exact" w:val="43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584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>Учебные предметы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78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Количество часов в неделю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9"/>
              </w:rPr>
              <w:t>Всего</w:t>
            </w:r>
          </w:p>
        </w:tc>
      </w:tr>
      <w:tr w:rsidR="004F766D" w:rsidRPr="004F766D" w:rsidTr="004F766D">
        <w:trPr>
          <w:trHeight w:hRule="exact" w:val="432"/>
        </w:trPr>
        <w:tc>
          <w:tcPr>
            <w:tcW w:w="5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59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IV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766D" w:rsidRPr="004F766D" w:rsidTr="004F766D">
        <w:trPr>
          <w:trHeight w:hRule="exact" w:val="44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67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Русский язык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5</w:t>
            </w:r>
          </w:p>
        </w:tc>
      </w:tr>
      <w:tr w:rsidR="004F766D" w:rsidRPr="004F766D" w:rsidTr="004F766D">
        <w:trPr>
          <w:trHeight w:hRule="exact" w:val="42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>Литературное чтение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 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4</w:t>
            </w:r>
          </w:p>
        </w:tc>
      </w:tr>
      <w:tr w:rsidR="004F766D" w:rsidRPr="004F766D" w:rsidTr="004F766D">
        <w:trPr>
          <w:trHeight w:hRule="exact" w:val="42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 xml:space="preserve">Иностранный язык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2</w:t>
            </w:r>
          </w:p>
        </w:tc>
      </w:tr>
      <w:tr w:rsidR="004F766D" w:rsidRPr="004F766D" w:rsidTr="004F766D">
        <w:trPr>
          <w:trHeight w:hRule="exact" w:val="43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6"/>
              </w:rPr>
              <w:t>Математика</w:t>
            </w:r>
          </w:p>
          <w:p w:rsidR="004F766D" w:rsidRPr="004F766D" w:rsidRDefault="004F766D" w:rsidP="004F766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4F766D" w:rsidRPr="004F766D" w:rsidRDefault="004F766D" w:rsidP="004F766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4F766D" w:rsidRPr="004F766D" w:rsidRDefault="004F766D" w:rsidP="004F766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4F766D" w:rsidRPr="004F766D" w:rsidRDefault="004F766D" w:rsidP="004F766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 xml:space="preserve"> 4           </w:t>
            </w:r>
          </w:p>
        </w:tc>
      </w:tr>
      <w:tr w:rsidR="004F766D" w:rsidRPr="004F766D" w:rsidTr="006C40EC">
        <w:trPr>
          <w:trHeight w:hRule="exact" w:val="417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Окружающий мир (человек, природа, общество)</w:t>
            </w:r>
          </w:p>
          <w:p w:rsidR="004F766D" w:rsidRPr="004F766D" w:rsidRDefault="004F766D" w:rsidP="004F766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 xml:space="preserve">    </w:t>
            </w:r>
          </w:p>
          <w:p w:rsidR="004F766D" w:rsidRPr="004F766D" w:rsidRDefault="004F766D" w:rsidP="004F76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 xml:space="preserve">  </w:t>
            </w:r>
          </w:p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2</w:t>
            </w:r>
          </w:p>
        </w:tc>
      </w:tr>
      <w:tr w:rsidR="004F766D" w:rsidRPr="004F766D" w:rsidTr="006C40EC">
        <w:trPr>
          <w:trHeight w:hRule="exact" w:val="42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Основы религиозных культур и светской этики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</w:tr>
      <w:tr w:rsidR="004F766D" w:rsidRPr="004F766D" w:rsidTr="004F766D">
        <w:trPr>
          <w:trHeight w:hRule="exact" w:val="43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8"/>
              </w:rPr>
              <w:t xml:space="preserve">Искусство </w:t>
            </w:r>
            <w:r w:rsidRPr="004F766D">
              <w:rPr>
                <w:rFonts w:ascii="Times New Roman" w:hAnsi="Times New Roman" w:cs="Times New Roman"/>
              </w:rPr>
              <w:t>(</w:t>
            </w: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Музыка)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</w:tr>
      <w:tr w:rsidR="004F766D" w:rsidRPr="004F766D" w:rsidTr="004F766D">
        <w:trPr>
          <w:trHeight w:hRule="exact" w:val="422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Искусство (</w:t>
            </w:r>
            <w:r w:rsidRPr="004F766D">
              <w:rPr>
                <w:rFonts w:ascii="Times New Roman" w:hAnsi="Times New Roman" w:cs="Times New Roman"/>
                <w:color w:val="000000"/>
                <w:spacing w:val="-6"/>
              </w:rPr>
              <w:t>Изобразительное искусство)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2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</w:tr>
      <w:tr w:rsidR="004F766D" w:rsidRPr="004F766D" w:rsidTr="006C40EC">
        <w:trPr>
          <w:trHeight w:val="39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>Технология (труд)</w:t>
            </w:r>
          </w:p>
        </w:tc>
        <w:tc>
          <w:tcPr>
            <w:tcW w:w="32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2</w:t>
            </w:r>
          </w:p>
        </w:tc>
      </w:tr>
      <w:tr w:rsidR="004F766D" w:rsidRPr="004F766D" w:rsidTr="004F766D">
        <w:trPr>
          <w:trHeight w:hRule="exact" w:val="42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Физическая культура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3</w:t>
            </w:r>
          </w:p>
        </w:tc>
      </w:tr>
      <w:tr w:rsidR="004F766D" w:rsidRPr="004F766D" w:rsidTr="004F766D">
        <w:trPr>
          <w:trHeight w:hRule="exact" w:val="413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7"/>
              </w:rPr>
              <w:t>Итого: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F766D" w:rsidRPr="004F766D" w:rsidTr="006C40EC">
        <w:trPr>
          <w:trHeight w:hRule="exact" w:val="1069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Default="004F766D" w:rsidP="006C40EC">
            <w:pPr>
              <w:shd w:val="clear" w:color="auto" w:fill="FFFFFF"/>
              <w:spacing w:line="283" w:lineRule="exact"/>
              <w:ind w:hanging="1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Компонент образовательного учреждения (6-дневная неделя)</w:t>
            </w:r>
          </w:p>
          <w:p w:rsidR="004F766D" w:rsidRPr="006C40EC" w:rsidRDefault="004F766D" w:rsidP="006C40EC">
            <w:pPr>
              <w:shd w:val="clear" w:color="auto" w:fill="FFFFFF"/>
              <w:spacing w:line="283" w:lineRule="exact"/>
              <w:ind w:hanging="1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8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4F766D" w:rsidRPr="004F766D" w:rsidRDefault="004F766D" w:rsidP="004F766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 xml:space="preserve">       1</w:t>
            </w:r>
          </w:p>
          <w:p w:rsidR="004F766D" w:rsidRPr="004F766D" w:rsidRDefault="004F766D" w:rsidP="004F766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Default="006C40EC" w:rsidP="006C40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4F766D" w:rsidRPr="004F766D" w:rsidRDefault="006C40EC" w:rsidP="006C40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4F766D"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4F766D">
        <w:trPr>
          <w:trHeight w:hRule="exact" w:val="874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78" w:lineRule="exact"/>
              <w:ind w:hanging="24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Предельно допустимая аудиторная учебная нагрузка </w:t>
            </w:r>
            <w:proofErr w:type="gramStart"/>
            <w:r w:rsidRPr="004F766D">
              <w:rPr>
                <w:rFonts w:ascii="Times New Roman" w:hAnsi="Times New Roman" w:cs="Times New Roman"/>
                <w:b/>
                <w:color w:val="000000"/>
                <w:spacing w:val="1"/>
              </w:rPr>
              <w:t>обучающегося</w:t>
            </w:r>
            <w:proofErr w:type="gramEnd"/>
            <w:r w:rsidRPr="004F766D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при 6-ти дневной </w:t>
            </w:r>
            <w:r w:rsidRPr="004F766D">
              <w:rPr>
                <w:rFonts w:ascii="Times New Roman" w:hAnsi="Times New Roman" w:cs="Times New Roman"/>
                <w:b/>
                <w:color w:val="000000"/>
              </w:rPr>
              <w:t>учебной неделе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4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</w:tr>
    </w:tbl>
    <w:p w:rsidR="006C40EC" w:rsidRPr="004F766D" w:rsidRDefault="006C40EC" w:rsidP="004F766D">
      <w:pPr>
        <w:jc w:val="both"/>
        <w:rPr>
          <w:rFonts w:ascii="Times New Roman" w:hAnsi="Times New Roman" w:cs="Times New Roman"/>
        </w:rPr>
      </w:pPr>
    </w:p>
    <w:p w:rsidR="004F766D" w:rsidRPr="004F766D" w:rsidRDefault="006C40EC" w:rsidP="004F76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F766D" w:rsidRPr="004F766D">
        <w:rPr>
          <w:rFonts w:ascii="Times New Roman" w:hAnsi="Times New Roman" w:cs="Times New Roman"/>
        </w:rPr>
        <w:t xml:space="preserve"> ____________________</w:t>
      </w:r>
    </w:p>
    <w:p w:rsidR="004F766D" w:rsidRDefault="004F766D" w:rsidP="004F766D">
      <w:pPr>
        <w:jc w:val="both"/>
        <w:rPr>
          <w:rFonts w:ascii="Times New Roman" w:hAnsi="Times New Roman" w:cs="Times New Roman"/>
        </w:rPr>
      </w:pPr>
      <w:r w:rsidRPr="004F766D">
        <w:rPr>
          <w:rFonts w:ascii="Times New Roman" w:hAnsi="Times New Roman" w:cs="Times New Roman"/>
        </w:rPr>
        <w:t xml:space="preserve">              ⃰  В том числе 1ч за счет компонента образовательного учреждения</w:t>
      </w:r>
    </w:p>
    <w:p w:rsidR="0038445B" w:rsidRDefault="0038445B" w:rsidP="004F766D">
      <w:pPr>
        <w:jc w:val="both"/>
        <w:rPr>
          <w:rFonts w:ascii="Times New Roman" w:hAnsi="Times New Roman" w:cs="Times New Roman"/>
        </w:rPr>
      </w:pPr>
    </w:p>
    <w:p w:rsidR="0038445B" w:rsidRDefault="0038445B" w:rsidP="004F766D">
      <w:pPr>
        <w:jc w:val="both"/>
        <w:rPr>
          <w:rFonts w:ascii="Times New Roman" w:hAnsi="Times New Roman" w:cs="Times New Roman"/>
        </w:rPr>
      </w:pPr>
    </w:p>
    <w:p w:rsidR="0038445B" w:rsidRDefault="0038445B" w:rsidP="004F766D">
      <w:pPr>
        <w:jc w:val="both"/>
        <w:rPr>
          <w:rFonts w:ascii="Times New Roman" w:hAnsi="Times New Roman" w:cs="Times New Roman"/>
        </w:rPr>
      </w:pPr>
    </w:p>
    <w:p w:rsidR="0038445B" w:rsidRDefault="0038445B" w:rsidP="004F766D">
      <w:pPr>
        <w:jc w:val="both"/>
        <w:rPr>
          <w:rFonts w:ascii="Times New Roman" w:hAnsi="Times New Roman" w:cs="Times New Roman"/>
        </w:rPr>
      </w:pPr>
    </w:p>
    <w:p w:rsidR="0038445B" w:rsidRDefault="0038445B" w:rsidP="004F766D">
      <w:pPr>
        <w:jc w:val="both"/>
        <w:rPr>
          <w:rFonts w:ascii="Times New Roman" w:hAnsi="Times New Roman" w:cs="Times New Roman"/>
        </w:rPr>
      </w:pPr>
    </w:p>
    <w:p w:rsidR="0038445B" w:rsidRDefault="0038445B" w:rsidP="004F766D">
      <w:pPr>
        <w:jc w:val="both"/>
        <w:rPr>
          <w:rFonts w:ascii="Times New Roman" w:hAnsi="Times New Roman" w:cs="Times New Roman"/>
        </w:rPr>
      </w:pPr>
    </w:p>
    <w:p w:rsidR="0038445B" w:rsidRDefault="0038445B" w:rsidP="004F766D">
      <w:pPr>
        <w:jc w:val="both"/>
        <w:rPr>
          <w:rFonts w:ascii="Times New Roman" w:hAnsi="Times New Roman" w:cs="Times New Roman"/>
        </w:rPr>
      </w:pPr>
    </w:p>
    <w:p w:rsidR="0038445B" w:rsidRDefault="0038445B" w:rsidP="004F766D">
      <w:pPr>
        <w:jc w:val="both"/>
        <w:rPr>
          <w:rFonts w:ascii="Times New Roman" w:hAnsi="Times New Roman" w:cs="Times New Roman"/>
        </w:rPr>
      </w:pPr>
    </w:p>
    <w:p w:rsidR="0038445B" w:rsidRDefault="0038445B" w:rsidP="004F766D">
      <w:pPr>
        <w:jc w:val="both"/>
        <w:rPr>
          <w:rFonts w:ascii="Times New Roman" w:hAnsi="Times New Roman" w:cs="Times New Roman"/>
        </w:rPr>
      </w:pPr>
    </w:p>
    <w:p w:rsidR="0038445B" w:rsidRDefault="0038445B" w:rsidP="004F766D">
      <w:pPr>
        <w:jc w:val="both"/>
        <w:rPr>
          <w:rFonts w:ascii="Times New Roman" w:hAnsi="Times New Roman" w:cs="Times New Roman"/>
        </w:rPr>
      </w:pPr>
    </w:p>
    <w:p w:rsidR="00C75546" w:rsidRDefault="00C75546" w:rsidP="004F766D">
      <w:pPr>
        <w:jc w:val="both"/>
        <w:rPr>
          <w:rFonts w:ascii="Times New Roman" w:hAnsi="Times New Roman" w:cs="Times New Roman"/>
        </w:rPr>
      </w:pPr>
    </w:p>
    <w:p w:rsidR="0038445B" w:rsidRPr="004F766D" w:rsidRDefault="0038445B" w:rsidP="004F766D">
      <w:pPr>
        <w:jc w:val="both"/>
        <w:rPr>
          <w:rFonts w:ascii="Times New Roman" w:hAnsi="Times New Roman" w:cs="Times New Roman"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  <w:r w:rsidRPr="004F766D">
        <w:rPr>
          <w:rFonts w:ascii="Times New Roman" w:hAnsi="Times New Roman" w:cs="Times New Roman"/>
          <w:b/>
        </w:rPr>
        <w:lastRenderedPageBreak/>
        <w:t xml:space="preserve">Учебный (недельный) план основного общего образования ( 2013-2014 </w:t>
      </w:r>
      <w:proofErr w:type="spellStart"/>
      <w:r w:rsidRPr="004F766D">
        <w:rPr>
          <w:rFonts w:ascii="Times New Roman" w:hAnsi="Times New Roman" w:cs="Times New Roman"/>
          <w:b/>
        </w:rPr>
        <w:t>уч</w:t>
      </w:r>
      <w:proofErr w:type="gramStart"/>
      <w:r w:rsidRPr="004F766D">
        <w:rPr>
          <w:rFonts w:ascii="Times New Roman" w:hAnsi="Times New Roman" w:cs="Times New Roman"/>
          <w:b/>
        </w:rPr>
        <w:t>.г</w:t>
      </w:r>
      <w:proofErr w:type="gramEnd"/>
      <w:r w:rsidRPr="004F766D">
        <w:rPr>
          <w:rFonts w:ascii="Times New Roman" w:hAnsi="Times New Roman" w:cs="Times New Roman"/>
          <w:b/>
        </w:rPr>
        <w:t>оды</w:t>
      </w:r>
      <w:proofErr w:type="spellEnd"/>
      <w:r w:rsidRPr="004F766D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XSpec="right" w:tblpY="50"/>
        <w:tblW w:w="97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35"/>
        <w:gridCol w:w="902"/>
        <w:gridCol w:w="10"/>
        <w:gridCol w:w="856"/>
        <w:gridCol w:w="17"/>
        <w:gridCol w:w="873"/>
        <w:gridCol w:w="20"/>
        <w:gridCol w:w="1074"/>
        <w:gridCol w:w="11"/>
        <w:gridCol w:w="880"/>
        <w:gridCol w:w="13"/>
        <w:gridCol w:w="941"/>
      </w:tblGrid>
      <w:tr w:rsidR="004F766D" w:rsidRPr="004F766D" w:rsidTr="004F766D">
        <w:trPr>
          <w:trHeight w:hRule="exact" w:val="326"/>
        </w:trPr>
        <w:tc>
          <w:tcPr>
            <w:tcW w:w="4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998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4"/>
              </w:rPr>
              <w:t>Учебные</w:t>
            </w:r>
            <w:r w:rsidRPr="004F766D">
              <w:rPr>
                <w:rFonts w:ascii="Times New Roman" w:hAnsi="Times New Roman" w:cs="Times New Roman"/>
                <w:b/>
              </w:rPr>
              <w:t xml:space="preserve"> </w:t>
            </w:r>
            <w:r w:rsidRPr="004F766D">
              <w:rPr>
                <w:rFonts w:ascii="Times New Roman" w:hAnsi="Times New Roman" w:cs="Times New Roman"/>
                <w:b/>
                <w:color w:val="000000"/>
                <w:spacing w:val="-4"/>
              </w:rPr>
              <w:t>предметы</w:t>
            </w: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811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4"/>
              </w:rPr>
              <w:t>Количество часов в неделю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3"/>
              </w:rPr>
              <w:t>Всего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1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64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VI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VII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7"/>
                <w:lang w:val="en-US"/>
              </w:rPr>
              <w:t>VIII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IX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66D" w:rsidRPr="004F766D" w:rsidTr="004F766D">
        <w:trPr>
          <w:trHeight w:hRule="exact" w:val="518"/>
        </w:trPr>
        <w:tc>
          <w:tcPr>
            <w:tcW w:w="97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Федеральный компонент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Русский язык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 ⃰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4F766D" w:rsidRPr="004F766D" w:rsidTr="004F766D">
        <w:trPr>
          <w:trHeight w:hRule="exact" w:val="27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Литература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F766D" w:rsidRPr="004F766D" w:rsidTr="004F766D">
        <w:trPr>
          <w:trHeight w:hRule="exact" w:val="417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spacing w:line="274" w:lineRule="exact"/>
              <w:ind w:left="10" w:right="1982" w:hanging="1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 xml:space="preserve">Иностранный язык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Математика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4F766D" w:rsidRPr="004F766D" w:rsidTr="004F766D">
        <w:trPr>
          <w:trHeight w:hRule="exact" w:val="29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Информатика и ИКТ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1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4F766D">
        <w:trPr>
          <w:trHeight w:hRule="exact" w:val="27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История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F766D" w:rsidRPr="004F766D" w:rsidTr="004F766D">
        <w:trPr>
          <w:trHeight w:hRule="exact" w:val="566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spacing w:line="274" w:lineRule="exact"/>
              <w:ind w:left="10" w:right="6" w:hanging="1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(включая экономику и право)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География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1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Cs/>
                <w:color w:val="000000"/>
                <w:w w:val="126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Природоведение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93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Физика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12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Химия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766D" w:rsidRPr="004F766D" w:rsidTr="004F766D">
        <w:trPr>
          <w:trHeight w:hRule="exact" w:val="29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Биология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766D" w:rsidRPr="004F766D" w:rsidTr="004F766D">
        <w:trPr>
          <w:trHeight w:hRule="exact" w:val="29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Искусство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4F766D">
        <w:trPr>
          <w:trHeight w:hRule="exact" w:val="29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Искусство (Музыка)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4F766D">
        <w:trPr>
          <w:trHeight w:hRule="exact" w:val="29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766D">
              <w:rPr>
                <w:rFonts w:ascii="Times New Roman" w:hAnsi="Times New Roman" w:cs="Times New Roman"/>
                <w:spacing w:val="-1"/>
              </w:rPr>
              <w:t>Искусство (Изобразительное искусство)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Технология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8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5"/>
                <w:sz w:val="36"/>
                <w:szCs w:val="36"/>
                <w:vertAlign w:val="superscript"/>
              </w:rPr>
              <w:t>7</w:t>
            </w:r>
          </w:p>
        </w:tc>
      </w:tr>
      <w:tr w:rsidR="004F766D" w:rsidRPr="004F766D" w:rsidTr="004F766D">
        <w:trPr>
          <w:trHeight w:hRule="exact" w:val="566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spacing w:line="274" w:lineRule="exact"/>
              <w:ind w:left="14" w:right="494" w:hanging="5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 xml:space="preserve">Основы </w:t>
            </w: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безопасности жизнедеятельности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Физическая культура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93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F766D" w:rsidRPr="004F766D" w:rsidTr="004F766D">
        <w:trPr>
          <w:trHeight w:hRule="exact" w:val="29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2"/>
              </w:rPr>
              <w:t>Итого по федеральному компоненту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216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</w:tr>
      <w:tr w:rsidR="004F766D" w:rsidRPr="004F766D" w:rsidTr="004F766D">
        <w:trPr>
          <w:trHeight w:hRule="exact" w:val="528"/>
        </w:trPr>
        <w:tc>
          <w:tcPr>
            <w:tcW w:w="97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Компонент образовательного учреждения</w:t>
            </w:r>
          </w:p>
        </w:tc>
      </w:tr>
      <w:tr w:rsidR="004F766D" w:rsidRPr="004F766D" w:rsidTr="004F766D">
        <w:trPr>
          <w:trHeight w:hRule="exact" w:val="278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spacing w:val="-3"/>
              </w:rPr>
              <w:t>ОБЖ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307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302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46"/>
                <w:w w:val="156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4F766D" w:rsidRPr="004F766D" w:rsidTr="004F766D">
        <w:trPr>
          <w:trHeight w:hRule="exact" w:val="263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spacing w:line="278" w:lineRule="exact"/>
              <w:ind w:left="24" w:firstLine="5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История Алтайского края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</w:tr>
      <w:tr w:rsidR="004F766D" w:rsidRPr="004F766D" w:rsidTr="004F766D">
        <w:trPr>
          <w:trHeight w:hRule="exact" w:val="282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3020"/>
                <w:tab w:val="left" w:pos="3920"/>
              </w:tabs>
              <w:spacing w:line="278" w:lineRule="exact"/>
              <w:ind w:left="24" w:right="6" w:firstLine="1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Информатика и ИКТ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4F766D">
        <w:trPr>
          <w:trHeight w:hRule="exact" w:val="282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3020"/>
                <w:tab w:val="left" w:pos="3920"/>
              </w:tabs>
              <w:spacing w:line="278" w:lineRule="exact"/>
              <w:ind w:left="24" w:right="6" w:firstLine="1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Черчение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4F766D">
        <w:trPr>
          <w:trHeight w:hRule="exact" w:val="282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3020"/>
                <w:tab w:val="left" w:pos="3920"/>
              </w:tabs>
              <w:spacing w:line="278" w:lineRule="exact"/>
              <w:ind w:left="24" w:right="6" w:firstLine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4F766D">
              <w:rPr>
                <w:rFonts w:ascii="Times New Roman" w:hAnsi="Times New Roman" w:cs="Times New Roman"/>
                <w:spacing w:val="-3"/>
              </w:rPr>
              <w:t>Риторика. Культура речи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4F766D">
        <w:trPr>
          <w:trHeight w:hRule="exact" w:val="282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3020"/>
                <w:tab w:val="left" w:pos="3920"/>
              </w:tabs>
              <w:spacing w:line="278" w:lineRule="exact"/>
              <w:ind w:left="24" w:right="6" w:firstLine="1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Элективные курсы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4F766D">
        <w:trPr>
          <w:trHeight w:hRule="exact" w:val="278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2"/>
              </w:rPr>
              <w:t>Итого по компоненту ОУ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278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274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F766D" w:rsidRPr="004F766D" w:rsidTr="004F766D">
        <w:trPr>
          <w:trHeight w:hRule="exact" w:val="85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spacing w:line="278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2"/>
              </w:rPr>
              <w:t xml:space="preserve">Предельно допустимая аудиторная </w:t>
            </w:r>
            <w:r w:rsidRPr="004F766D">
              <w:rPr>
                <w:rFonts w:ascii="Times New Roman" w:hAnsi="Times New Roman" w:cs="Times New Roman"/>
                <w:color w:val="000000"/>
                <w:spacing w:val="4"/>
              </w:rPr>
              <w:t xml:space="preserve">учебная нагрузка </w:t>
            </w:r>
            <w:proofErr w:type="gramStart"/>
            <w:r w:rsidRPr="004F766D">
              <w:rPr>
                <w:rFonts w:ascii="Times New Roman" w:hAnsi="Times New Roman" w:cs="Times New Roman"/>
                <w:color w:val="000000"/>
                <w:spacing w:val="4"/>
              </w:rPr>
              <w:t>обучающегося</w:t>
            </w:r>
            <w:proofErr w:type="gramEnd"/>
            <w:r w:rsidRPr="004F766D">
              <w:rPr>
                <w:rFonts w:ascii="Times New Roman" w:hAnsi="Times New Roman" w:cs="Times New Roman"/>
                <w:color w:val="000000"/>
                <w:spacing w:val="4"/>
              </w:rPr>
              <w:t xml:space="preserve"> при </w:t>
            </w:r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>5-ти дневной учебной неделе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4F766D" w:rsidRPr="004F766D" w:rsidTr="004F766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83" w:type="dxa"/>
            <w:gridSpan w:val="13"/>
          </w:tcPr>
          <w:p w:rsidR="004F766D" w:rsidRPr="004F766D" w:rsidRDefault="004F766D" w:rsidP="004F76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66D" w:rsidRPr="004F766D" w:rsidRDefault="004F766D" w:rsidP="004F766D">
      <w:pPr>
        <w:jc w:val="both"/>
        <w:rPr>
          <w:rFonts w:ascii="Times New Roman" w:hAnsi="Times New Roman" w:cs="Times New Roman"/>
        </w:rPr>
      </w:pPr>
    </w:p>
    <w:p w:rsidR="004F766D" w:rsidRPr="004F766D" w:rsidRDefault="004F766D" w:rsidP="004F766D">
      <w:pPr>
        <w:rPr>
          <w:rFonts w:ascii="Times New Roman" w:hAnsi="Times New Roman" w:cs="Times New Roman"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jc w:val="center"/>
        <w:rPr>
          <w:rFonts w:ascii="Times New Roman" w:hAnsi="Times New Roman" w:cs="Times New Roman"/>
          <w:b/>
        </w:rPr>
      </w:pPr>
    </w:p>
    <w:p w:rsidR="006C40EC" w:rsidRPr="004F766D" w:rsidRDefault="006C40EC" w:rsidP="004F766D">
      <w:pPr>
        <w:rPr>
          <w:rFonts w:ascii="Times New Roman" w:hAnsi="Times New Roman" w:cs="Times New Roman"/>
          <w:b/>
        </w:rPr>
      </w:pPr>
    </w:p>
    <w:p w:rsidR="004F766D" w:rsidRPr="004F766D" w:rsidRDefault="004F766D" w:rsidP="004F766D">
      <w:pPr>
        <w:rPr>
          <w:rFonts w:ascii="Times New Roman" w:hAnsi="Times New Roman" w:cs="Times New Roman"/>
          <w:b/>
        </w:rPr>
      </w:pPr>
      <w:r w:rsidRPr="004F766D">
        <w:rPr>
          <w:rFonts w:ascii="Times New Roman" w:hAnsi="Times New Roman" w:cs="Times New Roman"/>
          <w:b/>
        </w:rPr>
        <w:t xml:space="preserve">           __________________________</w:t>
      </w:r>
    </w:p>
    <w:p w:rsidR="004F766D" w:rsidRPr="004F766D" w:rsidRDefault="004F766D" w:rsidP="004F766D">
      <w:pPr>
        <w:rPr>
          <w:rFonts w:ascii="Times New Roman" w:hAnsi="Times New Roman" w:cs="Times New Roman"/>
        </w:rPr>
        <w:sectPr w:rsidR="004F766D" w:rsidRPr="004F766D" w:rsidSect="004F766D">
          <w:footerReference w:type="even" r:id="rId10"/>
          <w:pgSz w:w="11906" w:h="16838" w:code="9"/>
          <w:pgMar w:top="567" w:right="567" w:bottom="510" w:left="567" w:header="709" w:footer="709" w:gutter="0"/>
          <w:cols w:space="708"/>
          <w:docGrid w:linePitch="360"/>
        </w:sectPr>
      </w:pPr>
      <w:r w:rsidRPr="004F766D">
        <w:rPr>
          <w:rFonts w:ascii="Times New Roman" w:hAnsi="Times New Roman" w:cs="Times New Roman"/>
          <w:b/>
        </w:rPr>
        <w:t xml:space="preserve">           ⃰ </w:t>
      </w:r>
      <w:r w:rsidRPr="004F766D">
        <w:rPr>
          <w:rFonts w:ascii="Times New Roman" w:hAnsi="Times New Roman" w:cs="Times New Roman"/>
        </w:rPr>
        <w:t xml:space="preserve">В том числе 1 час за счет компонента </w:t>
      </w:r>
    </w:p>
    <w:p w:rsidR="004F766D" w:rsidRPr="004F766D" w:rsidRDefault="004F766D" w:rsidP="004F76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</w:t>
      </w:r>
      <w:r w:rsidR="008D3238">
        <w:rPr>
          <w:rFonts w:ascii="Times New Roman" w:hAnsi="Times New Roman" w:cs="Times New Roman"/>
          <w:b/>
        </w:rPr>
        <w:t xml:space="preserve">Учебный план среднего </w:t>
      </w:r>
      <w:r w:rsidRPr="004F766D">
        <w:rPr>
          <w:rFonts w:ascii="Times New Roman" w:hAnsi="Times New Roman" w:cs="Times New Roman"/>
          <w:b/>
        </w:rPr>
        <w:t>общего образования (2013- 2014уч</w:t>
      </w:r>
      <w:proofErr w:type="gramStart"/>
      <w:r w:rsidRPr="004F766D">
        <w:rPr>
          <w:rFonts w:ascii="Times New Roman" w:hAnsi="Times New Roman" w:cs="Times New Roman"/>
          <w:b/>
        </w:rPr>
        <w:t>.г</w:t>
      </w:r>
      <w:proofErr w:type="gramEnd"/>
      <w:r w:rsidRPr="004F766D">
        <w:rPr>
          <w:rFonts w:ascii="Times New Roman" w:hAnsi="Times New Roman" w:cs="Times New Roman"/>
          <w:b/>
        </w:rPr>
        <w:t>од)</w:t>
      </w:r>
    </w:p>
    <w:p w:rsidR="004F766D" w:rsidRPr="004F766D" w:rsidRDefault="004F766D" w:rsidP="004F766D">
      <w:pPr>
        <w:pStyle w:val="a6"/>
        <w:rPr>
          <w:rFonts w:ascii="Times New Roman" w:hAnsi="Times New Roman"/>
          <w:i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i/>
          <w:sz w:val="24"/>
          <w:szCs w:val="24"/>
        </w:rPr>
        <w:t xml:space="preserve">Учебный (недельный) план </w:t>
      </w:r>
      <w:r w:rsidR="008D3238">
        <w:rPr>
          <w:rFonts w:ascii="Times New Roman" w:hAnsi="Times New Roman"/>
          <w:i/>
          <w:iCs/>
          <w:spacing w:val="-7"/>
          <w:sz w:val="24"/>
          <w:szCs w:val="24"/>
        </w:rPr>
        <w:t xml:space="preserve">среднего </w:t>
      </w:r>
      <w:r w:rsidRPr="004F766D">
        <w:rPr>
          <w:rFonts w:ascii="Times New Roman" w:hAnsi="Times New Roman"/>
          <w:i/>
          <w:iCs/>
          <w:spacing w:val="-7"/>
          <w:sz w:val="24"/>
          <w:szCs w:val="24"/>
        </w:rPr>
        <w:t xml:space="preserve"> общего образования:</w:t>
      </w:r>
    </w:p>
    <w:p w:rsidR="004F766D" w:rsidRPr="004F766D" w:rsidRDefault="004F766D" w:rsidP="004F766D">
      <w:pPr>
        <w:pStyle w:val="a6"/>
        <w:ind w:firstLine="720"/>
        <w:rPr>
          <w:rFonts w:ascii="Times New Roman" w:hAnsi="Times New Roman"/>
          <w:i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i/>
          <w:iCs/>
          <w:spacing w:val="-7"/>
          <w:sz w:val="24"/>
          <w:szCs w:val="24"/>
        </w:rPr>
        <w:t>физико-математический профиль</w:t>
      </w:r>
    </w:p>
    <w:tbl>
      <w:tblPr>
        <w:tblW w:w="9292" w:type="dxa"/>
        <w:tblInd w:w="10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7"/>
        <w:gridCol w:w="4004"/>
        <w:gridCol w:w="10"/>
        <w:gridCol w:w="1777"/>
        <w:gridCol w:w="10"/>
        <w:gridCol w:w="1428"/>
        <w:gridCol w:w="195"/>
        <w:gridCol w:w="1081"/>
      </w:tblGrid>
      <w:tr w:rsidR="004F766D" w:rsidRPr="004F766D" w:rsidTr="00EA5A9F">
        <w:trPr>
          <w:trHeight w:val="307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229" w:hanging="1229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3"/>
              </w:rPr>
              <w:t>Количество часов в неделю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8"/>
              </w:rPr>
              <w:t>Всего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4F766D">
              <w:rPr>
                <w:rFonts w:ascii="Times New Roman" w:hAnsi="Times New Roman" w:cs="Times New Roman"/>
                <w:b/>
                <w:color w:val="000000"/>
              </w:rPr>
              <w:t xml:space="preserve"> (10Б)</w:t>
            </w: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766D" w:rsidRPr="004F766D" w:rsidTr="00EA5A9F">
        <w:trPr>
          <w:trHeight w:val="518"/>
        </w:trPr>
        <w:tc>
          <w:tcPr>
            <w:tcW w:w="92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1. Федеральный компонент</w:t>
            </w:r>
          </w:p>
        </w:tc>
      </w:tr>
      <w:tr w:rsidR="004F766D" w:rsidRPr="004F766D" w:rsidTr="00EA5A9F">
        <w:trPr>
          <w:trHeight w:val="384"/>
        </w:trPr>
        <w:tc>
          <w:tcPr>
            <w:tcW w:w="92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Базовые учебные предметы</w:t>
            </w:r>
          </w:p>
        </w:tc>
      </w:tr>
      <w:tr w:rsidR="004F766D" w:rsidRPr="004F766D" w:rsidTr="00EA5A9F">
        <w:trPr>
          <w:trHeight w:hRule="exact" w:val="29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6"/>
              </w:rPr>
              <w:t xml:space="preserve">Русский язык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 xml:space="preserve">Литература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Иностранный язык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>История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EA5A9F">
        <w:trPr>
          <w:trHeight w:hRule="exact" w:val="37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78" w:lineRule="exact"/>
              <w:ind w:hanging="5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Обществознани</w:t>
            </w:r>
            <w:proofErr w:type="gramStart"/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е(</w:t>
            </w:r>
            <w:proofErr w:type="gramEnd"/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включая экономику и право)</w:t>
            </w:r>
            <w:r w:rsidRPr="004F766D"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7"/>
              </w:rPr>
              <w:t>Химия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3"/>
              </w:rPr>
              <w:t>Биология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ОБЖ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Информатика и ИКТ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val="374"/>
        </w:trPr>
        <w:tc>
          <w:tcPr>
            <w:tcW w:w="92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Профильные учебные предметы</w:t>
            </w:r>
          </w:p>
        </w:tc>
      </w:tr>
      <w:tr w:rsidR="004F766D" w:rsidRPr="004F766D" w:rsidTr="00EA5A9F">
        <w:trPr>
          <w:trHeight w:val="294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>Математика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 xml:space="preserve">Физика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>Итого по федеральному компоненту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4F766D" w:rsidRPr="004F766D" w:rsidTr="00EA5A9F">
        <w:trPr>
          <w:trHeight w:val="403"/>
        </w:trPr>
        <w:tc>
          <w:tcPr>
            <w:tcW w:w="92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2294" w:hanging="2334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2. Компонент образовательного учреждения</w:t>
            </w:r>
          </w:p>
        </w:tc>
      </w:tr>
      <w:tr w:rsidR="006C40EC" w:rsidRPr="004F766D" w:rsidTr="006C40EC">
        <w:trPr>
          <w:trHeight w:hRule="exact" w:val="586"/>
        </w:trPr>
        <w:tc>
          <w:tcPr>
            <w:tcW w:w="7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C40EC" w:rsidRPr="00756770" w:rsidRDefault="006C40EC" w:rsidP="007567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Элективные учебные </w:t>
            </w: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предметы</w:t>
            </w: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Pr="004F766D" w:rsidRDefault="006C40EC" w:rsidP="004F766D">
            <w:pPr>
              <w:shd w:val="clear" w:color="auto" w:fill="FFFFFF"/>
              <w:tabs>
                <w:tab w:val="left" w:pos="4026"/>
              </w:tabs>
              <w:spacing w:line="278" w:lineRule="exact"/>
              <w:ind w:right="13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 xml:space="preserve"> Решение экономических задач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C40EC" w:rsidRPr="004F766D" w:rsidTr="006C40EC">
        <w:trPr>
          <w:trHeight w:hRule="exact" w:val="566"/>
        </w:trPr>
        <w:tc>
          <w:tcPr>
            <w:tcW w:w="787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0EC" w:rsidRPr="004F766D" w:rsidRDefault="006C40EC" w:rsidP="004F766D">
            <w:pPr>
              <w:shd w:val="clear" w:color="auto" w:fill="FFFFFF"/>
              <w:tabs>
                <w:tab w:val="left" w:pos="4026"/>
              </w:tabs>
              <w:spacing w:line="278" w:lineRule="exact"/>
              <w:ind w:right="15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Основные вопросы  математики в ЕГЭ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C40EC" w:rsidRPr="004F766D" w:rsidTr="006C40EC">
        <w:trPr>
          <w:trHeight w:hRule="exact" w:val="526"/>
        </w:trPr>
        <w:tc>
          <w:tcPr>
            <w:tcW w:w="787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0EC" w:rsidRPr="004F766D" w:rsidRDefault="006C40EC" w:rsidP="004F766D">
            <w:pPr>
              <w:shd w:val="clear" w:color="auto" w:fill="FFFFFF"/>
              <w:tabs>
                <w:tab w:val="left" w:pos="4026"/>
              </w:tabs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Физика в задачах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C40EC" w:rsidRPr="004F766D" w:rsidTr="006C40EC">
        <w:trPr>
          <w:trHeight w:hRule="exact" w:val="564"/>
        </w:trPr>
        <w:tc>
          <w:tcPr>
            <w:tcW w:w="787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6C40EC" w:rsidRPr="004F766D" w:rsidRDefault="006C40EC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0EC" w:rsidRPr="004F766D" w:rsidRDefault="006C40EC" w:rsidP="004F766D">
            <w:pPr>
              <w:shd w:val="clear" w:color="auto" w:fill="FFFFFF"/>
              <w:tabs>
                <w:tab w:val="left" w:pos="3306"/>
                <w:tab w:val="left" w:pos="4026"/>
              </w:tabs>
              <w:spacing w:line="278" w:lineRule="exact"/>
              <w:ind w:right="8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0EC" w:rsidRPr="004F766D" w:rsidRDefault="006C40EC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6C40EC">
        <w:trPr>
          <w:trHeight w:hRule="exact" w:val="566"/>
        </w:trPr>
        <w:tc>
          <w:tcPr>
            <w:tcW w:w="787" w:type="dxa"/>
            <w:tcBorders>
              <w:left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3306"/>
                <w:tab w:val="left" w:pos="4026"/>
              </w:tabs>
              <w:spacing w:line="278" w:lineRule="exact"/>
              <w:ind w:right="8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Строение и свойства органических соединений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6C40EC">
        <w:trPr>
          <w:trHeight w:hRule="exact" w:val="566"/>
        </w:trPr>
        <w:tc>
          <w:tcPr>
            <w:tcW w:w="787" w:type="dxa"/>
            <w:tcBorders>
              <w:left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3306"/>
                <w:tab w:val="left" w:pos="4026"/>
              </w:tabs>
              <w:spacing w:line="278" w:lineRule="exact"/>
              <w:ind w:right="8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Исследование информационных моделей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EA5A9F">
        <w:trPr>
          <w:trHeight w:hRule="exact" w:val="566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Итого по компоненту образовательного </w:t>
            </w:r>
            <w:r w:rsidRPr="004F766D">
              <w:rPr>
                <w:rFonts w:ascii="Times New Roman" w:hAnsi="Times New Roman" w:cs="Times New Roman"/>
                <w:b/>
                <w:color w:val="000000"/>
              </w:rPr>
              <w:t>учреждения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F766D" w:rsidRPr="004F766D" w:rsidTr="00EA5A9F">
        <w:trPr>
          <w:trHeight w:hRule="exact" w:val="864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Предельно допустимая аудиторная учебная </w:t>
            </w:r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 xml:space="preserve">нагрузка </w:t>
            </w:r>
            <w:proofErr w:type="gramStart"/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>обучающегося</w:t>
            </w:r>
            <w:proofErr w:type="gramEnd"/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 xml:space="preserve"> при 6-ти дневной учебной неделе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</w:tbl>
    <w:p w:rsidR="004F766D" w:rsidRPr="00756770" w:rsidRDefault="004F766D" w:rsidP="00756770">
      <w:pPr>
        <w:pStyle w:val="a6"/>
        <w:jc w:val="left"/>
        <w:rPr>
          <w:rFonts w:ascii="Times New Roman" w:hAnsi="Times New Roman"/>
          <w:b w:val="0"/>
          <w:sz w:val="24"/>
          <w:szCs w:val="24"/>
        </w:rPr>
      </w:pPr>
      <w:r w:rsidRPr="004F766D">
        <w:rPr>
          <w:rFonts w:ascii="Times New Roman" w:hAnsi="Times New Roman"/>
          <w:b w:val="0"/>
          <w:sz w:val="24"/>
          <w:szCs w:val="24"/>
        </w:rPr>
        <w:t xml:space="preserve">                     </w:t>
      </w:r>
    </w:p>
    <w:p w:rsidR="006C40EC" w:rsidRDefault="006C40EC" w:rsidP="004F766D">
      <w:pPr>
        <w:pStyle w:val="a6"/>
        <w:rPr>
          <w:rFonts w:ascii="Times New Roman" w:hAnsi="Times New Roman"/>
          <w:i/>
          <w:sz w:val="24"/>
          <w:szCs w:val="24"/>
        </w:rPr>
      </w:pPr>
    </w:p>
    <w:p w:rsidR="006C40EC" w:rsidRDefault="006C40EC" w:rsidP="004F766D">
      <w:pPr>
        <w:pStyle w:val="a6"/>
        <w:rPr>
          <w:rFonts w:ascii="Times New Roman" w:hAnsi="Times New Roman"/>
          <w:i/>
          <w:sz w:val="24"/>
          <w:szCs w:val="24"/>
        </w:rPr>
      </w:pPr>
    </w:p>
    <w:p w:rsidR="006C40EC" w:rsidRDefault="006C40EC" w:rsidP="004F766D">
      <w:pPr>
        <w:pStyle w:val="a6"/>
        <w:rPr>
          <w:rFonts w:ascii="Times New Roman" w:hAnsi="Times New Roman"/>
          <w:i/>
          <w:sz w:val="24"/>
          <w:szCs w:val="24"/>
        </w:rPr>
      </w:pPr>
    </w:p>
    <w:p w:rsidR="004F766D" w:rsidRPr="004F766D" w:rsidRDefault="004F766D" w:rsidP="004F766D">
      <w:pPr>
        <w:pStyle w:val="a6"/>
        <w:rPr>
          <w:rFonts w:ascii="Times New Roman" w:hAnsi="Times New Roman"/>
          <w:i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i/>
          <w:sz w:val="24"/>
          <w:szCs w:val="24"/>
        </w:rPr>
        <w:lastRenderedPageBreak/>
        <w:t xml:space="preserve">Учебный (недельный) план </w:t>
      </w:r>
      <w:r w:rsidR="008D3238">
        <w:rPr>
          <w:rFonts w:ascii="Times New Roman" w:hAnsi="Times New Roman"/>
          <w:i/>
          <w:iCs/>
          <w:spacing w:val="-7"/>
          <w:sz w:val="24"/>
          <w:szCs w:val="24"/>
        </w:rPr>
        <w:t xml:space="preserve">среднего </w:t>
      </w:r>
      <w:r w:rsidRPr="004F766D">
        <w:rPr>
          <w:rFonts w:ascii="Times New Roman" w:hAnsi="Times New Roman"/>
          <w:i/>
          <w:iCs/>
          <w:spacing w:val="-7"/>
          <w:sz w:val="24"/>
          <w:szCs w:val="24"/>
        </w:rPr>
        <w:t xml:space="preserve"> общего образования:</w:t>
      </w:r>
    </w:p>
    <w:p w:rsidR="004F766D" w:rsidRPr="004F766D" w:rsidRDefault="004F766D" w:rsidP="004F766D">
      <w:pPr>
        <w:pStyle w:val="a6"/>
        <w:ind w:firstLine="720"/>
        <w:rPr>
          <w:rFonts w:ascii="Times New Roman" w:hAnsi="Times New Roman"/>
          <w:i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i/>
          <w:iCs/>
          <w:spacing w:val="-7"/>
          <w:sz w:val="24"/>
          <w:szCs w:val="24"/>
        </w:rPr>
        <w:t>физико-математический профиль</w:t>
      </w:r>
    </w:p>
    <w:tbl>
      <w:tblPr>
        <w:tblW w:w="9690" w:type="dxa"/>
        <w:tblInd w:w="5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8"/>
        <w:gridCol w:w="4023"/>
        <w:gridCol w:w="10"/>
        <w:gridCol w:w="1777"/>
        <w:gridCol w:w="10"/>
        <w:gridCol w:w="1623"/>
        <w:gridCol w:w="10"/>
        <w:gridCol w:w="1469"/>
      </w:tblGrid>
      <w:tr w:rsidR="004F766D" w:rsidRPr="004F766D" w:rsidTr="004F766D">
        <w:trPr>
          <w:trHeight w:val="307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229" w:hanging="1229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3"/>
              </w:rPr>
              <w:t>Количество часов в неделю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8"/>
              </w:rPr>
              <w:t>Всего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XI</w:t>
            </w:r>
            <w:r w:rsidRPr="004F766D">
              <w:rPr>
                <w:rFonts w:ascii="Times New Roman" w:hAnsi="Times New Roman" w:cs="Times New Roman"/>
                <w:b/>
                <w:color w:val="000000"/>
              </w:rPr>
              <w:t xml:space="preserve"> (11Б)</w:t>
            </w:r>
          </w:p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766D" w:rsidRPr="004F766D" w:rsidTr="004F766D">
        <w:trPr>
          <w:trHeight w:val="518"/>
        </w:trPr>
        <w:tc>
          <w:tcPr>
            <w:tcW w:w="96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1. Федеральный компонент</w:t>
            </w:r>
          </w:p>
        </w:tc>
      </w:tr>
      <w:tr w:rsidR="004F766D" w:rsidRPr="004F766D" w:rsidTr="004F766D">
        <w:trPr>
          <w:trHeight w:val="384"/>
        </w:trPr>
        <w:tc>
          <w:tcPr>
            <w:tcW w:w="96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</w:rPr>
              <w:t>Базовые учебные предметы</w:t>
            </w:r>
          </w:p>
        </w:tc>
      </w:tr>
      <w:tr w:rsidR="004F766D" w:rsidRPr="004F766D" w:rsidTr="004F766D">
        <w:trPr>
          <w:trHeight w:hRule="exact" w:val="29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6"/>
              </w:rPr>
              <w:t xml:space="preserve">Русский язык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 xml:space="preserve">Литература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3"/>
              </w:rPr>
              <w:t>Иностранный язык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>История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4F766D">
        <w:trPr>
          <w:trHeight w:hRule="exact" w:val="37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78" w:lineRule="exact"/>
              <w:ind w:hanging="5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Обществознани</w:t>
            </w:r>
            <w:proofErr w:type="gramStart"/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е(</w:t>
            </w:r>
            <w:proofErr w:type="gramEnd"/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включая экономику и право)</w:t>
            </w:r>
            <w:r w:rsidRPr="004F766D"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7"/>
              </w:rPr>
              <w:t>Химия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3"/>
              </w:rPr>
              <w:t>Биология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ОБЖ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4F766D">
        <w:trPr>
          <w:trHeight w:val="374"/>
        </w:trPr>
        <w:tc>
          <w:tcPr>
            <w:tcW w:w="96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</w:rPr>
              <w:t>Профильные учебные предметы</w:t>
            </w:r>
          </w:p>
        </w:tc>
      </w:tr>
      <w:tr w:rsidR="004F766D" w:rsidRPr="004F766D" w:rsidTr="004F766D">
        <w:trPr>
          <w:trHeight w:val="294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>Математика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 xml:space="preserve">Физика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Информатика и ИКТ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 ⃰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766D" w:rsidRPr="004F766D" w:rsidTr="004F766D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>Итого по федеральному компоненту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</w:tr>
      <w:tr w:rsidR="004F766D" w:rsidRPr="004F766D" w:rsidTr="004F766D">
        <w:trPr>
          <w:trHeight w:val="403"/>
        </w:trPr>
        <w:tc>
          <w:tcPr>
            <w:tcW w:w="96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2294" w:hanging="2334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2. Компонент образовательного учреждения</w:t>
            </w:r>
          </w:p>
        </w:tc>
      </w:tr>
      <w:tr w:rsidR="004F766D" w:rsidRPr="004F766D" w:rsidTr="00756770">
        <w:trPr>
          <w:trHeight w:hRule="exact" w:val="586"/>
        </w:trPr>
        <w:tc>
          <w:tcPr>
            <w:tcW w:w="76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Элективные учебные предметы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tabs>
                <w:tab w:val="left" w:pos="4026"/>
              </w:tabs>
              <w:spacing w:line="278" w:lineRule="exact"/>
              <w:ind w:right="13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Решение экономических задач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756770">
        <w:trPr>
          <w:trHeight w:hRule="exact" w:val="566"/>
        </w:trPr>
        <w:tc>
          <w:tcPr>
            <w:tcW w:w="768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4026"/>
              </w:tabs>
              <w:spacing w:line="278" w:lineRule="exact"/>
              <w:ind w:right="15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Уравнения и неравенства. Нестандартные методы решения.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756770">
        <w:trPr>
          <w:trHeight w:hRule="exact" w:val="526"/>
        </w:trPr>
        <w:tc>
          <w:tcPr>
            <w:tcW w:w="768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4026"/>
              </w:tabs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Физика в задачах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756770">
        <w:trPr>
          <w:trHeight w:hRule="exact" w:val="566"/>
        </w:trPr>
        <w:tc>
          <w:tcPr>
            <w:tcW w:w="768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3306"/>
                <w:tab w:val="left" w:pos="4026"/>
              </w:tabs>
              <w:spacing w:line="278" w:lineRule="exact"/>
              <w:ind w:right="8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Анализ поэтического текста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4F766D">
        <w:trPr>
          <w:trHeight w:hRule="exact" w:val="566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Итого по компоненту образовательного </w:t>
            </w:r>
            <w:r w:rsidRPr="004F766D">
              <w:rPr>
                <w:rFonts w:ascii="Times New Roman" w:hAnsi="Times New Roman" w:cs="Times New Roman"/>
                <w:b/>
                <w:color w:val="000000"/>
              </w:rPr>
              <w:t>учреждения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4F766D" w:rsidRPr="004F766D" w:rsidTr="004F766D">
        <w:trPr>
          <w:trHeight w:hRule="exact" w:val="864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Предельно допустимая аудиторная учебная </w:t>
            </w:r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 xml:space="preserve">нагрузка </w:t>
            </w:r>
            <w:proofErr w:type="gramStart"/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>обучающегося</w:t>
            </w:r>
            <w:proofErr w:type="gramEnd"/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 xml:space="preserve"> при 6-ти дневной учебной неделе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</w:tbl>
    <w:p w:rsidR="004F766D" w:rsidRPr="004F766D" w:rsidRDefault="004F766D" w:rsidP="004F766D">
      <w:pPr>
        <w:pStyle w:val="a6"/>
        <w:rPr>
          <w:rFonts w:ascii="Times New Roman" w:hAnsi="Times New Roman"/>
          <w:sz w:val="24"/>
          <w:szCs w:val="24"/>
        </w:rPr>
      </w:pPr>
    </w:p>
    <w:p w:rsidR="008D3238" w:rsidRPr="004F766D" w:rsidRDefault="008D3238" w:rsidP="004F766D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4F766D" w:rsidRPr="004F766D" w:rsidRDefault="004F766D" w:rsidP="004F766D">
      <w:pPr>
        <w:pStyle w:val="a6"/>
        <w:jc w:val="left"/>
        <w:rPr>
          <w:rFonts w:ascii="Times New Roman" w:hAnsi="Times New Roman"/>
          <w:sz w:val="24"/>
          <w:szCs w:val="24"/>
        </w:rPr>
      </w:pPr>
      <w:r w:rsidRPr="004F766D">
        <w:rPr>
          <w:rFonts w:ascii="Times New Roman" w:hAnsi="Times New Roman"/>
          <w:sz w:val="24"/>
          <w:szCs w:val="24"/>
        </w:rPr>
        <w:t xml:space="preserve">           _____________________________________</w:t>
      </w:r>
    </w:p>
    <w:p w:rsidR="0038445B" w:rsidRPr="008D3238" w:rsidRDefault="004F766D" w:rsidP="008D3238">
      <w:pPr>
        <w:pStyle w:val="a6"/>
        <w:jc w:val="left"/>
        <w:rPr>
          <w:rFonts w:ascii="Times New Roman" w:hAnsi="Times New Roman"/>
          <w:b w:val="0"/>
          <w:sz w:val="24"/>
          <w:szCs w:val="24"/>
        </w:rPr>
      </w:pPr>
      <w:r w:rsidRPr="004F766D">
        <w:rPr>
          <w:rFonts w:ascii="Times New Roman" w:hAnsi="Times New Roman"/>
          <w:sz w:val="24"/>
          <w:szCs w:val="24"/>
        </w:rPr>
        <w:t xml:space="preserve">           ⃰ </w:t>
      </w:r>
      <w:r w:rsidRPr="004F766D">
        <w:rPr>
          <w:rFonts w:ascii="Times New Roman" w:hAnsi="Times New Roman"/>
          <w:b w:val="0"/>
          <w:sz w:val="24"/>
          <w:szCs w:val="24"/>
        </w:rPr>
        <w:t>В том числе 2 часа за счет компонента ОУ</w:t>
      </w:r>
    </w:p>
    <w:p w:rsidR="0038445B" w:rsidRDefault="0038445B" w:rsidP="004F766D">
      <w:pPr>
        <w:pStyle w:val="a6"/>
        <w:rPr>
          <w:rFonts w:ascii="Times New Roman" w:hAnsi="Times New Roman"/>
          <w:i/>
          <w:sz w:val="24"/>
          <w:szCs w:val="24"/>
        </w:rPr>
      </w:pPr>
    </w:p>
    <w:p w:rsidR="0038445B" w:rsidRDefault="0038445B" w:rsidP="004F766D">
      <w:pPr>
        <w:pStyle w:val="a6"/>
        <w:rPr>
          <w:rFonts w:ascii="Times New Roman" w:hAnsi="Times New Roman"/>
          <w:i/>
          <w:sz w:val="24"/>
          <w:szCs w:val="24"/>
        </w:rPr>
      </w:pPr>
    </w:p>
    <w:p w:rsidR="008D3238" w:rsidRDefault="008D3238" w:rsidP="004F766D">
      <w:pPr>
        <w:pStyle w:val="a6"/>
        <w:rPr>
          <w:rFonts w:ascii="Times New Roman" w:hAnsi="Times New Roman"/>
          <w:i/>
          <w:sz w:val="24"/>
          <w:szCs w:val="24"/>
        </w:rPr>
      </w:pPr>
    </w:p>
    <w:p w:rsidR="008D3238" w:rsidRDefault="008D3238" w:rsidP="004F766D">
      <w:pPr>
        <w:pStyle w:val="a6"/>
        <w:rPr>
          <w:rFonts w:ascii="Times New Roman" w:hAnsi="Times New Roman"/>
          <w:i/>
          <w:sz w:val="24"/>
          <w:szCs w:val="24"/>
        </w:rPr>
      </w:pPr>
    </w:p>
    <w:p w:rsidR="008D3238" w:rsidRDefault="008D3238" w:rsidP="004F766D">
      <w:pPr>
        <w:pStyle w:val="a6"/>
        <w:rPr>
          <w:rFonts w:ascii="Times New Roman" w:hAnsi="Times New Roman"/>
          <w:i/>
          <w:sz w:val="24"/>
          <w:szCs w:val="24"/>
        </w:rPr>
      </w:pPr>
    </w:p>
    <w:p w:rsidR="008D3238" w:rsidRDefault="008D3238" w:rsidP="004F766D">
      <w:pPr>
        <w:pStyle w:val="a6"/>
        <w:rPr>
          <w:rFonts w:ascii="Times New Roman" w:hAnsi="Times New Roman"/>
          <w:i/>
          <w:sz w:val="24"/>
          <w:szCs w:val="24"/>
        </w:rPr>
      </w:pPr>
    </w:p>
    <w:p w:rsidR="004F766D" w:rsidRPr="004F766D" w:rsidRDefault="004F766D" w:rsidP="004F766D">
      <w:pPr>
        <w:pStyle w:val="a6"/>
        <w:rPr>
          <w:rFonts w:ascii="Times New Roman" w:hAnsi="Times New Roman"/>
          <w:i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i/>
          <w:sz w:val="24"/>
          <w:szCs w:val="24"/>
        </w:rPr>
        <w:lastRenderedPageBreak/>
        <w:t xml:space="preserve">Учебный (недельный) план </w:t>
      </w:r>
      <w:r w:rsidR="008D3238">
        <w:rPr>
          <w:rFonts w:ascii="Times New Roman" w:hAnsi="Times New Roman"/>
          <w:i/>
          <w:iCs/>
          <w:spacing w:val="-7"/>
          <w:sz w:val="24"/>
          <w:szCs w:val="24"/>
        </w:rPr>
        <w:t xml:space="preserve">среднего </w:t>
      </w:r>
      <w:r w:rsidRPr="004F766D">
        <w:rPr>
          <w:rFonts w:ascii="Times New Roman" w:hAnsi="Times New Roman"/>
          <w:i/>
          <w:iCs/>
          <w:spacing w:val="-7"/>
          <w:sz w:val="24"/>
          <w:szCs w:val="24"/>
        </w:rPr>
        <w:t xml:space="preserve"> общего образования:</w:t>
      </w:r>
    </w:p>
    <w:p w:rsidR="004F766D" w:rsidRPr="004F766D" w:rsidRDefault="004F766D" w:rsidP="004F766D">
      <w:pPr>
        <w:pStyle w:val="a6"/>
        <w:ind w:firstLine="720"/>
        <w:rPr>
          <w:rFonts w:ascii="Times New Roman" w:hAnsi="Times New Roman"/>
          <w:i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i/>
          <w:iCs/>
          <w:spacing w:val="-7"/>
          <w:sz w:val="24"/>
          <w:szCs w:val="24"/>
        </w:rPr>
        <w:t xml:space="preserve">социально - гуманитарный профиль </w:t>
      </w:r>
    </w:p>
    <w:tbl>
      <w:tblPr>
        <w:tblW w:w="9434" w:type="dxa"/>
        <w:tblInd w:w="7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3799"/>
        <w:gridCol w:w="10"/>
        <w:gridCol w:w="1373"/>
        <w:gridCol w:w="141"/>
        <w:gridCol w:w="1560"/>
        <w:gridCol w:w="1559"/>
      </w:tblGrid>
      <w:tr w:rsidR="004F766D" w:rsidRPr="004F766D" w:rsidTr="00EA5A9F">
        <w:trPr>
          <w:trHeight w:val="307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229" w:hanging="12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3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3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8"/>
              </w:rPr>
              <w:t>Всего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XI</w:t>
            </w:r>
            <w:r w:rsidRPr="004F766D">
              <w:rPr>
                <w:rFonts w:ascii="Times New Roman" w:hAnsi="Times New Roman" w:cs="Times New Roman"/>
                <w:b/>
                <w:color w:val="000000"/>
              </w:rPr>
              <w:t xml:space="preserve"> (11А)</w:t>
            </w:r>
          </w:p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766D" w:rsidRPr="004F766D" w:rsidTr="00EA5A9F">
        <w:trPr>
          <w:trHeight w:val="518"/>
        </w:trPr>
        <w:tc>
          <w:tcPr>
            <w:tcW w:w="94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1. Федеральный компонент</w:t>
            </w:r>
          </w:p>
        </w:tc>
      </w:tr>
      <w:tr w:rsidR="004F766D" w:rsidRPr="004F766D" w:rsidTr="00EA5A9F">
        <w:trPr>
          <w:trHeight w:val="384"/>
        </w:trPr>
        <w:tc>
          <w:tcPr>
            <w:tcW w:w="94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Базовые учебные предметы</w:t>
            </w:r>
          </w:p>
        </w:tc>
      </w:tr>
      <w:tr w:rsidR="004F766D" w:rsidRPr="004F766D" w:rsidTr="00EA5A9F">
        <w:trPr>
          <w:trHeight w:hRule="exact" w:val="29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6"/>
              </w:rPr>
              <w:t>Иностранный язык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>Математика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ОБЖ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val="374"/>
        </w:trPr>
        <w:tc>
          <w:tcPr>
            <w:tcW w:w="94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Профильные учебные предметы</w:t>
            </w:r>
          </w:p>
        </w:tc>
      </w:tr>
      <w:tr w:rsidR="004F766D" w:rsidRPr="004F766D" w:rsidTr="00EA5A9F">
        <w:trPr>
          <w:trHeight w:val="495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>Русский язык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EA5A9F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Литература</w:t>
            </w:r>
          </w:p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История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Обществознание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Право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>Итого по федеральному компоненту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4F766D" w:rsidRPr="004F766D" w:rsidTr="00EA5A9F">
        <w:trPr>
          <w:trHeight w:val="403"/>
        </w:trPr>
        <w:tc>
          <w:tcPr>
            <w:tcW w:w="94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2294" w:hanging="2334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2. Компонент образовательного учреждения</w:t>
            </w:r>
          </w:p>
        </w:tc>
      </w:tr>
      <w:tr w:rsidR="004F766D" w:rsidRPr="004F766D" w:rsidTr="00756770">
        <w:trPr>
          <w:trHeight w:hRule="exact" w:val="586"/>
        </w:trPr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Элективные учебные предметы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tabs>
                <w:tab w:val="left" w:pos="4026"/>
              </w:tabs>
              <w:spacing w:line="278" w:lineRule="exact"/>
              <w:ind w:right="13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 xml:space="preserve"> Решение экономических задач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756770">
        <w:trPr>
          <w:trHeight w:hRule="exact" w:val="566"/>
        </w:trPr>
        <w:tc>
          <w:tcPr>
            <w:tcW w:w="99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4026"/>
              </w:tabs>
              <w:spacing w:line="278" w:lineRule="exact"/>
              <w:ind w:right="15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Основные вопросы математики в ЕГЭ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756770">
        <w:trPr>
          <w:trHeight w:hRule="exact" w:val="526"/>
        </w:trPr>
        <w:tc>
          <w:tcPr>
            <w:tcW w:w="99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4026"/>
              </w:tabs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Физика в задачах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</w:tr>
      <w:tr w:rsidR="004F766D" w:rsidRPr="004F766D" w:rsidTr="00EA5A9F">
        <w:trPr>
          <w:trHeight w:hRule="exact" w:val="458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tabs>
                <w:tab w:val="left" w:pos="3306"/>
                <w:tab w:val="left" w:pos="4026"/>
              </w:tabs>
              <w:spacing w:line="278" w:lineRule="exact"/>
              <w:ind w:right="8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566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tabs>
                <w:tab w:val="left" w:pos="3306"/>
                <w:tab w:val="left" w:pos="4026"/>
              </w:tabs>
              <w:spacing w:line="278" w:lineRule="exact"/>
              <w:ind w:right="8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566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566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Итого по компоненту образовательного </w:t>
            </w:r>
            <w:r w:rsidRPr="004F766D">
              <w:rPr>
                <w:rFonts w:ascii="Times New Roman" w:hAnsi="Times New Roman" w:cs="Times New Roman"/>
                <w:b/>
                <w:color w:val="000000"/>
              </w:rPr>
              <w:t>учреждения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4F766D" w:rsidRPr="004F766D" w:rsidTr="00EA5A9F">
        <w:trPr>
          <w:trHeight w:hRule="exact" w:val="864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Предельно допустимая аудиторная учебная </w:t>
            </w:r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 xml:space="preserve">нагрузка </w:t>
            </w:r>
            <w:proofErr w:type="gramStart"/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>обучающегося</w:t>
            </w:r>
            <w:proofErr w:type="gramEnd"/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 xml:space="preserve"> при 6-ти дневной учебной неделе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</w:tbl>
    <w:p w:rsidR="004F766D" w:rsidRPr="004F766D" w:rsidRDefault="004F766D" w:rsidP="004F766D">
      <w:pPr>
        <w:rPr>
          <w:rFonts w:ascii="Times New Roman" w:hAnsi="Times New Roman" w:cs="Times New Roman"/>
        </w:rPr>
      </w:pPr>
    </w:p>
    <w:p w:rsidR="004F766D" w:rsidRPr="004F766D" w:rsidRDefault="004F766D" w:rsidP="00EA5A9F">
      <w:pPr>
        <w:ind w:left="426"/>
        <w:rPr>
          <w:rFonts w:ascii="Times New Roman" w:hAnsi="Times New Roman" w:cs="Times New Roman"/>
        </w:rPr>
      </w:pPr>
    </w:p>
    <w:p w:rsidR="004F766D" w:rsidRPr="004F766D" w:rsidRDefault="004F766D" w:rsidP="004F766D">
      <w:pPr>
        <w:rPr>
          <w:rFonts w:ascii="Times New Roman" w:hAnsi="Times New Roman" w:cs="Times New Roman"/>
        </w:rPr>
      </w:pPr>
    </w:p>
    <w:p w:rsidR="004F766D" w:rsidRPr="004F766D" w:rsidRDefault="004F766D" w:rsidP="004F766D">
      <w:pPr>
        <w:jc w:val="both"/>
        <w:rPr>
          <w:rFonts w:ascii="Times New Roman" w:hAnsi="Times New Roman" w:cs="Times New Roman"/>
        </w:rPr>
      </w:pPr>
    </w:p>
    <w:p w:rsidR="004F766D" w:rsidRDefault="004F766D" w:rsidP="004F766D">
      <w:pPr>
        <w:jc w:val="both"/>
        <w:rPr>
          <w:rFonts w:ascii="Times New Roman" w:hAnsi="Times New Roman" w:cs="Times New Roman"/>
        </w:rPr>
      </w:pPr>
    </w:p>
    <w:p w:rsidR="008D3238" w:rsidRPr="004F766D" w:rsidRDefault="008D3238" w:rsidP="004F766D">
      <w:pPr>
        <w:jc w:val="both"/>
        <w:rPr>
          <w:rFonts w:ascii="Times New Roman" w:hAnsi="Times New Roman" w:cs="Times New Roman"/>
        </w:rPr>
      </w:pPr>
    </w:p>
    <w:p w:rsidR="004F766D" w:rsidRPr="004F766D" w:rsidRDefault="004F766D" w:rsidP="004F766D">
      <w:pPr>
        <w:pStyle w:val="a6"/>
        <w:rPr>
          <w:rFonts w:ascii="Times New Roman" w:hAnsi="Times New Roman"/>
          <w:i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i/>
          <w:sz w:val="24"/>
          <w:szCs w:val="24"/>
        </w:rPr>
        <w:lastRenderedPageBreak/>
        <w:t xml:space="preserve">Учебный (недельный) план </w:t>
      </w:r>
      <w:r w:rsidR="008D3238">
        <w:rPr>
          <w:rFonts w:ascii="Times New Roman" w:hAnsi="Times New Roman"/>
          <w:i/>
          <w:iCs/>
          <w:spacing w:val="-7"/>
          <w:sz w:val="24"/>
          <w:szCs w:val="24"/>
        </w:rPr>
        <w:t xml:space="preserve">среднего </w:t>
      </w:r>
      <w:r w:rsidRPr="004F766D">
        <w:rPr>
          <w:rFonts w:ascii="Times New Roman" w:hAnsi="Times New Roman"/>
          <w:i/>
          <w:iCs/>
          <w:spacing w:val="-7"/>
          <w:sz w:val="24"/>
          <w:szCs w:val="24"/>
        </w:rPr>
        <w:t xml:space="preserve"> общего образования:</w:t>
      </w:r>
    </w:p>
    <w:p w:rsidR="004F766D" w:rsidRPr="004F766D" w:rsidRDefault="004F766D" w:rsidP="004F766D">
      <w:pPr>
        <w:pStyle w:val="a6"/>
        <w:ind w:firstLine="720"/>
        <w:rPr>
          <w:rFonts w:ascii="Times New Roman" w:hAnsi="Times New Roman"/>
          <w:i/>
          <w:iCs/>
          <w:spacing w:val="-7"/>
          <w:sz w:val="24"/>
          <w:szCs w:val="24"/>
        </w:rPr>
      </w:pPr>
      <w:r w:rsidRPr="004F766D">
        <w:rPr>
          <w:rFonts w:ascii="Times New Roman" w:hAnsi="Times New Roman"/>
          <w:i/>
          <w:iCs/>
          <w:spacing w:val="-7"/>
          <w:sz w:val="24"/>
          <w:szCs w:val="24"/>
        </w:rPr>
        <w:t xml:space="preserve">социально - гуманитарный профиль </w:t>
      </w:r>
    </w:p>
    <w:tbl>
      <w:tblPr>
        <w:tblW w:w="9292" w:type="dxa"/>
        <w:tblInd w:w="10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7"/>
        <w:gridCol w:w="4004"/>
        <w:gridCol w:w="10"/>
        <w:gridCol w:w="1777"/>
        <w:gridCol w:w="10"/>
        <w:gridCol w:w="1287"/>
        <w:gridCol w:w="1417"/>
      </w:tblGrid>
      <w:tr w:rsidR="004F766D" w:rsidRPr="004F766D" w:rsidTr="00EA5A9F">
        <w:trPr>
          <w:trHeight w:val="307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229" w:hanging="12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3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3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8"/>
              </w:rPr>
              <w:t>Всего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4F766D">
              <w:rPr>
                <w:rFonts w:ascii="Times New Roman" w:hAnsi="Times New Roman" w:cs="Times New Roman"/>
                <w:b/>
                <w:color w:val="000000"/>
              </w:rPr>
              <w:t xml:space="preserve"> (10А)</w:t>
            </w: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766D" w:rsidRPr="004F766D" w:rsidTr="00EA5A9F">
        <w:trPr>
          <w:trHeight w:val="518"/>
        </w:trPr>
        <w:tc>
          <w:tcPr>
            <w:tcW w:w="92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1. Федеральный компонент</w:t>
            </w:r>
          </w:p>
        </w:tc>
      </w:tr>
      <w:tr w:rsidR="004F766D" w:rsidRPr="004F766D" w:rsidTr="00EA5A9F">
        <w:trPr>
          <w:trHeight w:val="384"/>
        </w:trPr>
        <w:tc>
          <w:tcPr>
            <w:tcW w:w="92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Базовые учебные предметы</w:t>
            </w:r>
          </w:p>
        </w:tc>
      </w:tr>
      <w:tr w:rsidR="004F766D" w:rsidRPr="004F766D" w:rsidTr="00EA5A9F">
        <w:trPr>
          <w:trHeight w:hRule="exact" w:val="29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6"/>
              </w:rPr>
              <w:t>Литература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9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6"/>
              </w:rPr>
              <w:t>Иностранный язык</w:t>
            </w:r>
          </w:p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>Математика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ОБЖ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Экономика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>Информатика и ИКТ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val="374"/>
        </w:trPr>
        <w:tc>
          <w:tcPr>
            <w:tcW w:w="92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Профильные учебные предметы</w:t>
            </w:r>
          </w:p>
        </w:tc>
      </w:tr>
      <w:tr w:rsidR="004F766D" w:rsidRPr="004F766D" w:rsidTr="00EA5A9F">
        <w:trPr>
          <w:trHeight w:val="316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4"/>
              </w:rPr>
              <w:t>Русский язык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История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Обществознание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Право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766D" w:rsidRPr="004F766D" w:rsidTr="00EA5A9F">
        <w:trPr>
          <w:trHeight w:hRule="exact" w:val="288"/>
        </w:trPr>
        <w:tc>
          <w:tcPr>
            <w:tcW w:w="4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>Итого по федеральному компоненту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</w:rPr>
              <w:t>30,5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30,5</w:t>
            </w:r>
          </w:p>
        </w:tc>
      </w:tr>
      <w:tr w:rsidR="004F766D" w:rsidRPr="004F766D" w:rsidTr="00EA5A9F">
        <w:trPr>
          <w:trHeight w:val="403"/>
        </w:trPr>
        <w:tc>
          <w:tcPr>
            <w:tcW w:w="92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ind w:left="2294" w:hanging="2334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2. Компонент образовательного учреждения</w:t>
            </w:r>
          </w:p>
        </w:tc>
      </w:tr>
      <w:tr w:rsidR="004F766D" w:rsidRPr="004F766D" w:rsidTr="00756770">
        <w:trPr>
          <w:trHeight w:hRule="exact" w:val="586"/>
        </w:trPr>
        <w:tc>
          <w:tcPr>
            <w:tcW w:w="78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2"/>
              </w:rPr>
              <w:t>Элективные  учебные предметы</w:t>
            </w: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tabs>
                <w:tab w:val="left" w:pos="4026"/>
              </w:tabs>
              <w:spacing w:line="278" w:lineRule="exact"/>
              <w:ind w:right="13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 xml:space="preserve"> Решение экономических задач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4F766D" w:rsidRPr="004F766D" w:rsidTr="00756770">
        <w:trPr>
          <w:trHeight w:hRule="exact" w:val="566"/>
        </w:trPr>
        <w:tc>
          <w:tcPr>
            <w:tcW w:w="787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4026"/>
              </w:tabs>
              <w:spacing w:line="278" w:lineRule="exact"/>
              <w:ind w:right="15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Основные вопросы математики в ЕГЭ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756770">
        <w:trPr>
          <w:trHeight w:hRule="exact" w:val="566"/>
        </w:trPr>
        <w:tc>
          <w:tcPr>
            <w:tcW w:w="787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4026"/>
              </w:tabs>
              <w:spacing w:line="278" w:lineRule="exact"/>
              <w:ind w:right="154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756770">
        <w:trPr>
          <w:trHeight w:hRule="exact" w:val="526"/>
        </w:trPr>
        <w:tc>
          <w:tcPr>
            <w:tcW w:w="787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tabs>
                <w:tab w:val="left" w:pos="4026"/>
              </w:tabs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 xml:space="preserve">Физика в задачах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458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tabs>
                <w:tab w:val="left" w:pos="3306"/>
                <w:tab w:val="left" w:pos="4026"/>
              </w:tabs>
              <w:spacing w:line="278" w:lineRule="exact"/>
              <w:ind w:right="8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566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tabs>
                <w:tab w:val="left" w:pos="3306"/>
                <w:tab w:val="left" w:pos="4026"/>
              </w:tabs>
              <w:spacing w:line="278" w:lineRule="exact"/>
              <w:ind w:right="80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766D" w:rsidRPr="004F766D" w:rsidTr="00EA5A9F">
        <w:trPr>
          <w:trHeight w:hRule="exact" w:val="566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Итого по компоненту образовательного </w:t>
            </w:r>
            <w:r w:rsidRPr="004F766D">
              <w:rPr>
                <w:rFonts w:ascii="Times New Roman" w:hAnsi="Times New Roman" w:cs="Times New Roman"/>
                <w:b/>
                <w:color w:val="000000"/>
              </w:rPr>
              <w:t>учреждения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F766D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766D">
              <w:rPr>
                <w:rFonts w:ascii="Times New Roman" w:hAnsi="Times New Roman" w:cs="Times New Roman"/>
                <w:b/>
                <w:color w:val="000000"/>
              </w:rPr>
              <w:t>6,5</w:t>
            </w:r>
          </w:p>
        </w:tc>
      </w:tr>
      <w:tr w:rsidR="004F766D" w:rsidRPr="004F766D" w:rsidTr="00EA5A9F">
        <w:trPr>
          <w:trHeight w:hRule="exact" w:val="864"/>
        </w:trPr>
        <w:tc>
          <w:tcPr>
            <w:tcW w:w="4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Предельно допустимая аудиторная учебная </w:t>
            </w:r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 xml:space="preserve">нагрузка </w:t>
            </w:r>
            <w:proofErr w:type="gramStart"/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>обучающегося</w:t>
            </w:r>
            <w:proofErr w:type="gramEnd"/>
            <w:r w:rsidRPr="004F766D">
              <w:rPr>
                <w:rFonts w:ascii="Times New Roman" w:hAnsi="Times New Roman" w:cs="Times New Roman"/>
                <w:color w:val="000000"/>
                <w:spacing w:val="1"/>
              </w:rPr>
              <w:t xml:space="preserve"> при 6-ти дневной учебной неделе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66D" w:rsidRPr="004F766D" w:rsidRDefault="004F766D" w:rsidP="004F76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F7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</w:tbl>
    <w:p w:rsidR="004F766D" w:rsidRPr="004F766D" w:rsidRDefault="004F766D" w:rsidP="004F766D">
      <w:pPr>
        <w:rPr>
          <w:rFonts w:ascii="Times New Roman" w:hAnsi="Times New Roman" w:cs="Times New Roman"/>
        </w:rPr>
      </w:pPr>
    </w:p>
    <w:p w:rsidR="004F766D" w:rsidRPr="004F766D" w:rsidRDefault="004F766D" w:rsidP="004F766D">
      <w:pPr>
        <w:rPr>
          <w:rFonts w:ascii="Times New Roman" w:hAnsi="Times New Roman" w:cs="Times New Roman"/>
        </w:rPr>
      </w:pPr>
    </w:p>
    <w:p w:rsidR="004F766D" w:rsidRPr="004F766D" w:rsidRDefault="004F766D" w:rsidP="004F766D">
      <w:pPr>
        <w:rPr>
          <w:rFonts w:ascii="Times New Roman" w:hAnsi="Times New Roman" w:cs="Times New Roman"/>
        </w:rPr>
      </w:pPr>
    </w:p>
    <w:p w:rsidR="00EA5A9F" w:rsidRDefault="00EA5A9F" w:rsidP="00EA5A9F">
      <w:pPr>
        <w:rPr>
          <w:rFonts w:ascii="Times New Roman" w:hAnsi="Times New Roman" w:cs="Times New Roman"/>
        </w:rPr>
      </w:pPr>
    </w:p>
    <w:p w:rsidR="004F766D" w:rsidRPr="004F766D" w:rsidRDefault="00EA5A9F" w:rsidP="00EA5A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4F766D" w:rsidRPr="004F766D">
        <w:rPr>
          <w:rFonts w:ascii="Times New Roman" w:hAnsi="Times New Roman" w:cs="Times New Roman"/>
          <w:b/>
        </w:rPr>
        <w:t>Учебный план  для индивидуального обучения на дому по общеобразовательной программе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673"/>
        <w:gridCol w:w="663"/>
        <w:gridCol w:w="737"/>
        <w:gridCol w:w="738"/>
        <w:gridCol w:w="737"/>
        <w:gridCol w:w="738"/>
        <w:gridCol w:w="737"/>
        <w:gridCol w:w="738"/>
        <w:gridCol w:w="737"/>
        <w:gridCol w:w="738"/>
        <w:gridCol w:w="719"/>
      </w:tblGrid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Класс/</w:t>
            </w:r>
          </w:p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Рус</w:t>
            </w:r>
            <w:proofErr w:type="gramStart"/>
            <w:r w:rsidRPr="00EA5A9F">
              <w:rPr>
                <w:rFonts w:ascii="Times New Roman" w:hAnsi="Times New Roman" w:cs="Times New Roman"/>
              </w:rPr>
              <w:t>.</w:t>
            </w:r>
            <w:proofErr w:type="gramEnd"/>
            <w:r w:rsidRPr="00EA5A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5A9F">
              <w:rPr>
                <w:rFonts w:ascii="Times New Roman" w:hAnsi="Times New Roman" w:cs="Times New Roman"/>
              </w:rPr>
              <w:t>я</w:t>
            </w:r>
            <w:proofErr w:type="gramEnd"/>
            <w:r w:rsidRPr="00EA5A9F">
              <w:rPr>
                <w:rFonts w:ascii="Times New Roman" w:hAnsi="Times New Roman" w:cs="Times New Roman"/>
              </w:rPr>
              <w:t>зык</w:t>
            </w:r>
          </w:p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5A9F">
              <w:rPr>
                <w:rFonts w:ascii="Times New Roman" w:hAnsi="Times New Roman" w:cs="Times New Roman"/>
              </w:rPr>
              <w:t>Литературн</w:t>
            </w:r>
            <w:proofErr w:type="spellEnd"/>
            <w:r w:rsidRPr="00EA5A9F"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5A9F">
              <w:rPr>
                <w:rFonts w:ascii="Times New Roman" w:hAnsi="Times New Roman" w:cs="Times New Roman"/>
              </w:rPr>
              <w:t>Иностр</w:t>
            </w:r>
            <w:proofErr w:type="gramStart"/>
            <w:r w:rsidRPr="00EA5A9F">
              <w:rPr>
                <w:rFonts w:ascii="Times New Roman" w:hAnsi="Times New Roman" w:cs="Times New Roman"/>
              </w:rPr>
              <w:t>.я</w:t>
            </w:r>
            <w:proofErr w:type="gramEnd"/>
            <w:r w:rsidRPr="00EA5A9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Математика,</w:t>
            </w:r>
          </w:p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История,</w:t>
            </w:r>
          </w:p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1.5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Искусство</w:t>
            </w:r>
          </w:p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(</w:t>
            </w:r>
            <w:proofErr w:type="spellStart"/>
            <w:r w:rsidRPr="00EA5A9F">
              <w:rPr>
                <w:rFonts w:ascii="Times New Roman" w:hAnsi="Times New Roman" w:cs="Times New Roman"/>
              </w:rPr>
              <w:t>изо</w:t>
            </w:r>
            <w:proofErr w:type="gramStart"/>
            <w:r w:rsidRPr="00EA5A9F">
              <w:rPr>
                <w:rFonts w:ascii="Times New Roman" w:hAnsi="Times New Roman" w:cs="Times New Roman"/>
              </w:rPr>
              <w:t>,м</w:t>
            </w:r>
            <w:proofErr w:type="gramEnd"/>
            <w:r w:rsidRPr="00EA5A9F">
              <w:rPr>
                <w:rFonts w:ascii="Times New Roman" w:hAnsi="Times New Roman" w:cs="Times New Roman"/>
              </w:rPr>
              <w:t>узыка</w:t>
            </w:r>
            <w:proofErr w:type="spellEnd"/>
            <w:r w:rsidRPr="00EA5A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</w:rPr>
            </w:pPr>
            <w:r w:rsidRPr="00EA5A9F"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4F766D" w:rsidRPr="00EA5A9F" w:rsidTr="00EA5A9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6D" w:rsidRPr="00EA5A9F" w:rsidRDefault="004F766D" w:rsidP="00EA5A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A5A9F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4F766D" w:rsidRPr="00EA5A9F" w:rsidRDefault="004F766D" w:rsidP="00EA5A9F">
      <w:pPr>
        <w:pStyle w:val="a3"/>
        <w:rPr>
          <w:rFonts w:ascii="Times New Roman" w:hAnsi="Times New Roman" w:cs="Times New Roman"/>
        </w:rPr>
      </w:pPr>
    </w:p>
    <w:p w:rsidR="00EA5A9F" w:rsidRPr="00EA5A9F" w:rsidRDefault="00EA5A9F" w:rsidP="00EA5A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9F">
        <w:rPr>
          <w:rFonts w:ascii="Times New Roman" w:hAnsi="Times New Roman" w:cs="Times New Roman"/>
          <w:b/>
          <w:sz w:val="24"/>
          <w:szCs w:val="24"/>
        </w:rPr>
        <w:t xml:space="preserve">Учебный (недельный) план начального общего образования  для специальных (коррекционных) классов </w:t>
      </w:r>
      <w:r w:rsidRPr="00EA5A9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A5A9F">
        <w:rPr>
          <w:rFonts w:ascii="Times New Roman" w:hAnsi="Times New Roman" w:cs="Times New Roman"/>
          <w:b/>
          <w:sz w:val="24"/>
          <w:szCs w:val="24"/>
        </w:rPr>
        <w:t xml:space="preserve">  вида</w:t>
      </w:r>
    </w:p>
    <w:tbl>
      <w:tblPr>
        <w:tblW w:w="99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3239"/>
        <w:gridCol w:w="1019"/>
        <w:gridCol w:w="992"/>
        <w:gridCol w:w="850"/>
        <w:gridCol w:w="744"/>
        <w:gridCol w:w="930"/>
      </w:tblGrid>
      <w:tr w:rsidR="00EA5A9F" w:rsidRPr="00EA5A9F" w:rsidTr="00EA5A9F">
        <w:trPr>
          <w:trHeight w:hRule="exact" w:val="43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Учебные предметы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Всего</w:t>
            </w:r>
          </w:p>
        </w:tc>
      </w:tr>
      <w:tr w:rsidR="00EA5A9F" w:rsidRPr="00EA5A9F" w:rsidTr="00EA5A9F">
        <w:trPr>
          <w:trHeight w:hRule="exact" w:val="432"/>
        </w:trPr>
        <w:tc>
          <w:tcPr>
            <w:tcW w:w="5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EA5A9F">
        <w:trPr>
          <w:trHeight w:hRule="exact" w:val="44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A9F" w:rsidRPr="00EA5A9F" w:rsidTr="00EA5A9F">
        <w:trPr>
          <w:trHeight w:hRule="exact" w:val="42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Литературное чтение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A9F" w:rsidRPr="00EA5A9F" w:rsidTr="00EA5A9F">
        <w:trPr>
          <w:trHeight w:hRule="exact" w:val="42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A9F" w:rsidRPr="00EA5A9F" w:rsidTr="00EA5A9F">
        <w:trPr>
          <w:trHeight w:hRule="exact" w:val="43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Математика</w:t>
            </w: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A9F" w:rsidRPr="00EA5A9F" w:rsidTr="00EA5A9F">
        <w:trPr>
          <w:trHeight w:hRule="exact" w:val="300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Окружающий мир (человек, природа, общество)</w:t>
            </w: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A9F" w:rsidRPr="00EA5A9F" w:rsidTr="00EA5A9F">
        <w:trPr>
          <w:trHeight w:hRule="exact" w:val="564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A9F" w:rsidRPr="00EA5A9F" w:rsidTr="00EA5A9F">
        <w:trPr>
          <w:trHeight w:hRule="exact" w:val="43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A9F" w:rsidRPr="00EA5A9F" w:rsidTr="00EA5A9F">
        <w:trPr>
          <w:trHeight w:hRule="exact" w:val="422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A9F" w:rsidRPr="00EA5A9F" w:rsidTr="00EA5A9F">
        <w:trPr>
          <w:trHeight w:val="4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Технология (труд)</w:t>
            </w:r>
          </w:p>
        </w:tc>
        <w:tc>
          <w:tcPr>
            <w:tcW w:w="32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EA5A9F">
        <w:trPr>
          <w:trHeight w:hRule="exact" w:val="42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F" w:rsidRPr="00EA5A9F" w:rsidTr="00EA5A9F">
        <w:trPr>
          <w:trHeight w:hRule="exact" w:val="413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A5A9F" w:rsidRPr="00EA5A9F" w:rsidTr="00EA5A9F">
        <w:trPr>
          <w:trHeight w:hRule="exact" w:val="874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Предельно допустимая аудиторная учебная нагрузка </w:t>
            </w:r>
            <w:proofErr w:type="gramStart"/>
            <w:r w:rsidRPr="00EA5A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обучающегося</w:t>
            </w:r>
            <w:proofErr w:type="gramEnd"/>
            <w:r w:rsidRPr="00EA5A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 5-ти дневной </w:t>
            </w: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неделе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EA5A9F" w:rsidRPr="00EA5A9F" w:rsidRDefault="00EA5A9F" w:rsidP="00EA5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A9F" w:rsidRPr="00650E89" w:rsidRDefault="00EA5A9F" w:rsidP="00650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8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начального общего и основного общего образования  для  специальных              (коррекционных) классов VIII вида</w:t>
      </w:r>
    </w:p>
    <w:p w:rsidR="00EA5A9F" w:rsidRPr="00EA5A9F" w:rsidRDefault="00EA5A9F" w:rsidP="00EA5A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708"/>
        <w:gridCol w:w="709"/>
        <w:gridCol w:w="709"/>
        <w:gridCol w:w="709"/>
        <w:gridCol w:w="850"/>
        <w:gridCol w:w="851"/>
        <w:gridCol w:w="850"/>
        <w:gridCol w:w="851"/>
        <w:gridCol w:w="708"/>
      </w:tblGrid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trHeight w:val="21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trHeight w:val="2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Компонент ОУ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650E89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Недельная  нагрузка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A9F" w:rsidRPr="00EA5A9F" w:rsidRDefault="00EA5A9F" w:rsidP="00EA5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A9F" w:rsidRPr="00EA5A9F" w:rsidRDefault="00EA5A9F" w:rsidP="00EA5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A9F" w:rsidRPr="00EA5A9F" w:rsidRDefault="00EA5A9F" w:rsidP="00EA5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A9F">
        <w:rPr>
          <w:rFonts w:ascii="Times New Roman" w:hAnsi="Times New Roman" w:cs="Times New Roman"/>
          <w:sz w:val="24"/>
          <w:szCs w:val="24"/>
        </w:rPr>
        <w:t>Учебный план  для индивидуального обучения на дому по коррекционной программе VIII вида</w:t>
      </w:r>
    </w:p>
    <w:tbl>
      <w:tblPr>
        <w:tblpPr w:leftFromText="180" w:rightFromText="180" w:vertAnchor="text" w:horzAnchor="margin" w:tblpXSpec="center" w:tblpY="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706"/>
        <w:gridCol w:w="690"/>
        <w:gridCol w:w="794"/>
        <w:gridCol w:w="795"/>
        <w:gridCol w:w="794"/>
        <w:gridCol w:w="795"/>
        <w:gridCol w:w="794"/>
        <w:gridCol w:w="795"/>
        <w:gridCol w:w="794"/>
      </w:tblGrid>
      <w:tr w:rsidR="00EA5A9F" w:rsidRPr="00EA5A9F" w:rsidTr="00BC4462">
        <w:tc>
          <w:tcPr>
            <w:tcW w:w="1933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6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A9F" w:rsidRPr="00EA5A9F" w:rsidTr="00BC4462">
        <w:tc>
          <w:tcPr>
            <w:tcW w:w="1933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spellEnd"/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706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F" w:rsidRPr="00EA5A9F" w:rsidTr="00BC4462">
        <w:tc>
          <w:tcPr>
            <w:tcW w:w="1933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706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A9F" w:rsidRPr="00EA5A9F" w:rsidTr="00BC4462">
        <w:tc>
          <w:tcPr>
            <w:tcW w:w="1933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A9F" w:rsidRPr="00EA5A9F" w:rsidTr="00BC4462">
        <w:tc>
          <w:tcPr>
            <w:tcW w:w="1933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06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A9F" w:rsidRPr="00EA5A9F" w:rsidTr="00BC4462">
        <w:tc>
          <w:tcPr>
            <w:tcW w:w="1933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6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A9F" w:rsidRPr="00EA5A9F" w:rsidTr="00BC4462">
        <w:tc>
          <w:tcPr>
            <w:tcW w:w="1933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6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A9F" w:rsidRPr="00EA5A9F" w:rsidTr="00BC4462">
        <w:tc>
          <w:tcPr>
            <w:tcW w:w="1933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Искусство, черчение</w:t>
            </w:r>
          </w:p>
        </w:tc>
        <w:tc>
          <w:tcPr>
            <w:tcW w:w="706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A9F" w:rsidRPr="00EA5A9F" w:rsidTr="00BC4462">
        <w:tc>
          <w:tcPr>
            <w:tcW w:w="1933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06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A9F" w:rsidRPr="00EA5A9F" w:rsidTr="00BC4462">
        <w:tc>
          <w:tcPr>
            <w:tcW w:w="1933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EA5A9F" w:rsidRPr="00EA5A9F" w:rsidRDefault="00EA5A9F" w:rsidP="00EA5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A5A9F" w:rsidRPr="00EA5A9F" w:rsidRDefault="00EA5A9F" w:rsidP="00EA5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6D" w:rsidRPr="00EA5A9F" w:rsidRDefault="004F766D" w:rsidP="00EA5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6D" w:rsidRPr="00EA5A9F" w:rsidRDefault="004F766D" w:rsidP="00EA5A9F">
      <w:pPr>
        <w:pStyle w:val="a3"/>
        <w:rPr>
          <w:rFonts w:ascii="Times New Roman" w:hAnsi="Times New Roman" w:cs="Times New Roman"/>
          <w:sz w:val="24"/>
          <w:szCs w:val="24"/>
        </w:rPr>
        <w:sectPr w:rsidR="004F766D" w:rsidRPr="00EA5A9F" w:rsidSect="00C75546">
          <w:pgSz w:w="11906" w:h="16838"/>
          <w:pgMar w:top="992" w:right="709" w:bottom="993" w:left="1134" w:header="709" w:footer="709" w:gutter="0"/>
          <w:cols w:space="708"/>
          <w:docGrid w:linePitch="360"/>
        </w:sectPr>
      </w:pPr>
    </w:p>
    <w:p w:rsidR="008466EB" w:rsidRPr="00A63A51" w:rsidRDefault="008466EB" w:rsidP="00A63A51">
      <w:pPr>
        <w:pStyle w:val="a3"/>
        <w:ind w:right="-285"/>
        <w:jc w:val="both"/>
        <w:rPr>
          <w:rFonts w:ascii="Times New Roman" w:hAnsi="Times New Roman" w:cs="Times New Roman"/>
        </w:rPr>
      </w:pPr>
    </w:p>
    <w:p w:rsidR="008D374B" w:rsidRPr="002638D3" w:rsidRDefault="008D374B" w:rsidP="002638D3">
      <w:pPr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Для детей 5-6 лет организована предшкольная подготовка.</w:t>
      </w:r>
      <w:r>
        <w:t xml:space="preserve">  </w:t>
      </w:r>
      <w:r w:rsidR="00816274">
        <w:rPr>
          <w:rFonts w:ascii="Times New Roman" w:hAnsi="Times New Roman" w:cs="Times New Roman"/>
        </w:rPr>
        <w:t xml:space="preserve"> </w:t>
      </w:r>
      <w:r w:rsidRPr="008D374B">
        <w:rPr>
          <w:rFonts w:ascii="Times New Roman" w:hAnsi="Times New Roman" w:cs="Times New Roman"/>
        </w:rPr>
        <w:t>Предшкольная подготовка реализуется в МБОУ «СОШ№1города Новоалтайска Алтайского края» по Программе «Предшкольная пора» под редакцией Н.Ф. Виноградовой, которая предназначена для  обеспечения единых стартовых возможностей детям при поступлении в первый класс, развития личности ребенка дошкольного возраста, формирования его готовности к систематическому обучению.</w:t>
      </w:r>
    </w:p>
    <w:p w:rsidR="008D374B" w:rsidRPr="008D374B" w:rsidRDefault="008D374B" w:rsidP="008D374B">
      <w:pPr>
        <w:ind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 xml:space="preserve">     Программа построена не по учебным предметам, а в соответствии с логикой психического развития дошкольников: мышления, воображения, внимания, объяснительной речи, произвольности процессов, ценностного отношения к окружающему миру и к себе. </w:t>
      </w:r>
    </w:p>
    <w:p w:rsidR="008D374B" w:rsidRPr="008D374B" w:rsidRDefault="008D374B" w:rsidP="008D374B">
      <w:pPr>
        <w:ind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 xml:space="preserve">      Программа состоит из разделов:</w:t>
      </w:r>
    </w:p>
    <w:p w:rsidR="008D374B" w:rsidRPr="008D374B" w:rsidRDefault="008D374B" w:rsidP="00650E89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>«Познаем мир»,</w:t>
      </w:r>
    </w:p>
    <w:p w:rsidR="008D374B" w:rsidRPr="008D374B" w:rsidRDefault="008D374B" w:rsidP="00650E89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>«Учимся думать, рассуждать, фантазировать»,</w:t>
      </w:r>
    </w:p>
    <w:p w:rsidR="008D374B" w:rsidRPr="008D374B" w:rsidRDefault="008D374B" w:rsidP="00650E89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>«Учимся родному языку»,</w:t>
      </w:r>
    </w:p>
    <w:p w:rsidR="008D374B" w:rsidRPr="008D374B" w:rsidRDefault="008D374B" w:rsidP="00650E89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>«Учимся рисовать»,</w:t>
      </w:r>
    </w:p>
    <w:p w:rsidR="008D374B" w:rsidRPr="008D374B" w:rsidRDefault="008D374B" w:rsidP="00650E89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>«Познаем других людей и себя»,</w:t>
      </w:r>
    </w:p>
    <w:p w:rsidR="008D374B" w:rsidRPr="008D374B" w:rsidRDefault="008D374B" w:rsidP="00650E89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 xml:space="preserve">«Расту </w:t>
      </w:r>
      <w:r w:rsidR="002638D3">
        <w:rPr>
          <w:rFonts w:ascii="Times New Roman" w:hAnsi="Times New Roman" w:cs="Times New Roman"/>
        </w:rPr>
        <w:t>здоровым»,</w:t>
      </w:r>
    </w:p>
    <w:p w:rsidR="008D374B" w:rsidRPr="008D374B" w:rsidRDefault="008D374B" w:rsidP="008D374B">
      <w:pPr>
        <w:ind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 xml:space="preserve">В 2013-2014 учебном году, учитывая возможности школы, в учебный план предшкольной подготовки включены следующие предметы: </w:t>
      </w:r>
      <w:proofErr w:type="gramStart"/>
      <w:r w:rsidRPr="008D374B">
        <w:rPr>
          <w:rFonts w:ascii="Times New Roman" w:hAnsi="Times New Roman" w:cs="Times New Roman"/>
        </w:rPr>
        <w:t xml:space="preserve">«Учимся думать, рассуждать, фантазировать», «Учимся родному языку», «Учимся рисовать», «Развитие речи», «Расту здоровым» (занятие физкультурой), «Познаем других людей и себя», «Познаем мир». </w:t>
      </w:r>
      <w:proofErr w:type="gramEnd"/>
    </w:p>
    <w:p w:rsidR="008D374B" w:rsidRPr="008D374B" w:rsidRDefault="008D374B" w:rsidP="008D374B">
      <w:pPr>
        <w:ind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 xml:space="preserve"> План занятий составлен на 28 часов в неделю (7 ч в каждой группе) для  4-х групп кратковременного пребывания.  Наполняемость групп до15 человек. Продолжительность одного занятия – 20 минут. Между занятиями перерыв 10 минут. </w:t>
      </w:r>
    </w:p>
    <w:p w:rsidR="008D374B" w:rsidRPr="008D374B" w:rsidRDefault="008D374B" w:rsidP="008D374B">
      <w:pPr>
        <w:ind w:firstLine="284"/>
        <w:jc w:val="both"/>
        <w:rPr>
          <w:rFonts w:ascii="Times New Roman" w:hAnsi="Times New Roman" w:cs="Times New Roman"/>
        </w:rPr>
      </w:pPr>
      <w:r w:rsidRPr="008D374B">
        <w:rPr>
          <w:rFonts w:ascii="Times New Roman" w:hAnsi="Times New Roman" w:cs="Times New Roman"/>
        </w:rPr>
        <w:t xml:space="preserve">  В соответствии с выше </w:t>
      </w:r>
      <w:proofErr w:type="gramStart"/>
      <w:r w:rsidRPr="008D374B">
        <w:rPr>
          <w:rFonts w:ascii="Times New Roman" w:hAnsi="Times New Roman" w:cs="Times New Roman"/>
        </w:rPr>
        <w:t>изложенным</w:t>
      </w:r>
      <w:proofErr w:type="gramEnd"/>
      <w:r w:rsidRPr="008D374B">
        <w:rPr>
          <w:rFonts w:ascii="Times New Roman" w:hAnsi="Times New Roman" w:cs="Times New Roman"/>
        </w:rPr>
        <w:t xml:space="preserve"> составлен учебный план занятий.</w:t>
      </w:r>
    </w:p>
    <w:tbl>
      <w:tblPr>
        <w:tblpPr w:leftFromText="180" w:rightFromText="180" w:vertAnchor="text" w:horzAnchor="margin" w:tblpXSpec="center" w:tblpY="19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0"/>
        <w:gridCol w:w="3653"/>
        <w:gridCol w:w="1417"/>
        <w:gridCol w:w="1418"/>
        <w:gridCol w:w="1275"/>
        <w:gridCol w:w="1238"/>
      </w:tblGrid>
      <w:tr w:rsidR="008D374B" w:rsidRPr="008D374B" w:rsidTr="00816274">
        <w:trPr>
          <w:trHeight w:val="3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D374B" w:rsidP="008D374B">
            <w:pPr>
              <w:ind w:firstLine="284"/>
              <w:rPr>
                <w:rFonts w:ascii="Times New Roman" w:hAnsi="Times New Roman" w:cs="Times New Roman"/>
              </w:rPr>
            </w:pPr>
          </w:p>
          <w:p w:rsidR="008D374B" w:rsidRPr="008D374B" w:rsidRDefault="008D374B" w:rsidP="008D37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Название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3группа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16274">
            <w:pPr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4 группа</w:t>
            </w:r>
          </w:p>
        </w:tc>
      </w:tr>
      <w:tr w:rsidR="008D374B" w:rsidRPr="008D374B" w:rsidTr="00816274">
        <w:trPr>
          <w:trHeight w:val="15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4B" w:rsidRPr="008D374B" w:rsidRDefault="008D374B" w:rsidP="008D374B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8D374B" w:rsidRDefault="008D374B" w:rsidP="008D374B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Количество часов по группам</w:t>
            </w:r>
          </w:p>
        </w:tc>
      </w:tr>
      <w:tr w:rsidR="008D374B" w:rsidRPr="008D374B" w:rsidTr="00816274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EA5A9F">
            <w:pPr>
              <w:jc w:val="both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Учимся думать, рассуждать, фантазировать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16274" w:rsidP="0081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8D374B"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16274" w:rsidP="0081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8D374B"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16274" w:rsidP="0081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D374B"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16274" w:rsidP="0081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D374B" w:rsidRPr="008D374B">
              <w:rPr>
                <w:rFonts w:ascii="Times New Roman" w:hAnsi="Times New Roman" w:cs="Times New Roman"/>
              </w:rPr>
              <w:t>1</w:t>
            </w:r>
          </w:p>
        </w:tc>
      </w:tr>
      <w:tr w:rsidR="008D374B" w:rsidRPr="008D374B" w:rsidTr="00816274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16274">
            <w:pPr>
              <w:jc w:val="both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Учимся родному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16274" w:rsidP="0081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D374B"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16274" w:rsidP="0081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8D374B"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16274" w:rsidP="0081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D374B"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16274" w:rsidP="0081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D374B" w:rsidRPr="008D374B">
              <w:rPr>
                <w:rFonts w:ascii="Times New Roman" w:hAnsi="Times New Roman" w:cs="Times New Roman"/>
              </w:rPr>
              <w:t>1</w:t>
            </w:r>
          </w:p>
        </w:tc>
      </w:tr>
      <w:tr w:rsidR="008D374B" w:rsidRPr="008D374B" w:rsidTr="00816274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16274">
            <w:pPr>
              <w:jc w:val="both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Учимся рисовать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</w:tr>
      <w:tr w:rsidR="008D374B" w:rsidRPr="008D374B" w:rsidTr="00816274">
        <w:trPr>
          <w:trHeight w:val="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16274">
            <w:pPr>
              <w:jc w:val="both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</w:tr>
      <w:tr w:rsidR="008D374B" w:rsidRPr="008D374B" w:rsidTr="00816274">
        <w:trPr>
          <w:trHeight w:val="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16274">
            <w:pPr>
              <w:jc w:val="both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 xml:space="preserve">Расту здоровым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</w:tr>
      <w:tr w:rsidR="008D374B" w:rsidRPr="008D374B" w:rsidTr="00816274">
        <w:trPr>
          <w:trHeight w:val="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16274">
            <w:pPr>
              <w:jc w:val="both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Познаем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</w:tr>
      <w:tr w:rsidR="008D374B" w:rsidRPr="008D374B" w:rsidTr="00816274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16274">
            <w:pPr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Познаем других людей и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1</w:t>
            </w:r>
          </w:p>
        </w:tc>
      </w:tr>
      <w:tr w:rsidR="008D374B" w:rsidRPr="008D374B" w:rsidTr="00816274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D374B" w:rsidRDefault="008D374B" w:rsidP="008D374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374B">
              <w:rPr>
                <w:rFonts w:ascii="Times New Roman" w:hAnsi="Times New Roman" w:cs="Times New Roman"/>
              </w:rPr>
              <w:t>7</w:t>
            </w:r>
          </w:p>
        </w:tc>
      </w:tr>
    </w:tbl>
    <w:p w:rsidR="008466EB" w:rsidRPr="007D62CC" w:rsidRDefault="007D62CC" w:rsidP="00923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реализует также прог</w:t>
      </w:r>
      <w:r w:rsidR="00727A93">
        <w:rPr>
          <w:rFonts w:ascii="Times New Roman" w:hAnsi="Times New Roman" w:cs="Times New Roman"/>
          <w:sz w:val="24"/>
          <w:szCs w:val="24"/>
        </w:rPr>
        <w:t>рамму 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74B">
        <w:rPr>
          <w:rFonts w:ascii="Times New Roman" w:hAnsi="Times New Roman" w:cs="Times New Roman"/>
          <w:sz w:val="24"/>
          <w:szCs w:val="24"/>
        </w:rPr>
        <w:t>для выпускников 11 класса</w:t>
      </w:r>
      <w:r w:rsidR="00727A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водител</w:t>
      </w:r>
      <w:r w:rsidR="00727A93">
        <w:rPr>
          <w:rFonts w:ascii="Times New Roman" w:hAnsi="Times New Roman" w:cs="Times New Roman"/>
          <w:sz w:val="24"/>
          <w:szCs w:val="24"/>
        </w:rPr>
        <w:t xml:space="preserve">ь автомобиля </w:t>
      </w:r>
      <w:r>
        <w:rPr>
          <w:rFonts w:ascii="Times New Roman" w:hAnsi="Times New Roman" w:cs="Times New Roman"/>
          <w:sz w:val="24"/>
          <w:szCs w:val="24"/>
        </w:rPr>
        <w:t xml:space="preserve"> категории «В».</w:t>
      </w:r>
      <w:r w:rsidR="008D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EB" w:rsidRPr="007E0A24" w:rsidRDefault="007E0A24" w:rsidP="007E0A24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4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Pr="007E0A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39">
        <w:rPr>
          <w:rFonts w:ascii="Times New Roman" w:hAnsi="Times New Roman" w:cs="Times New Roman"/>
        </w:rPr>
        <w:t xml:space="preserve">МБОУ «СОШ №1 города Новоалтайска Алтайского края» </w:t>
      </w:r>
      <w:r>
        <w:rPr>
          <w:rFonts w:ascii="Times New Roman" w:hAnsi="Times New Roman" w:cs="Times New Roman"/>
        </w:rPr>
        <w:t xml:space="preserve">обеспечивает доступность    качественного образования всем обучающимся, в том числе детям с ограниченными возможностями здоровья. </w:t>
      </w:r>
    </w:p>
    <w:p w:rsidR="00E37675" w:rsidRDefault="00E37675" w:rsidP="00E3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173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Анализ эффективности функционирования внутренней системы оценки качества образования (ВСОКО)</w:t>
      </w:r>
    </w:p>
    <w:p w:rsidR="00E37675" w:rsidRDefault="00E37675" w:rsidP="00E37675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информации: </w:t>
      </w:r>
    </w:p>
    <w:p w:rsidR="00E37675" w:rsidRDefault="00E37675" w:rsidP="0092361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программы развития ОУ «Школьная система оценки качества образования»; </w:t>
      </w:r>
    </w:p>
    <w:p w:rsidR="00E37675" w:rsidRDefault="00E37675" w:rsidP="0092361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педагогических советов, заседаний предметных кафедр и методических объединений;</w:t>
      </w:r>
    </w:p>
    <w:p w:rsidR="00E37675" w:rsidRDefault="00E37675" w:rsidP="0092361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планы работы предметных кафедр и методических объединений;</w:t>
      </w:r>
    </w:p>
    <w:p w:rsidR="00E37675" w:rsidRDefault="00E37675" w:rsidP="0092361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книги приказов;</w:t>
      </w:r>
    </w:p>
    <w:p w:rsidR="00E37675" w:rsidRDefault="00E37675" w:rsidP="0092361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по итогам внутриучрежденческого контроля;</w:t>
      </w:r>
    </w:p>
    <w:p w:rsidR="00E37675" w:rsidRDefault="00E37675" w:rsidP="0092361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родительских собраний.</w:t>
      </w:r>
    </w:p>
    <w:p w:rsidR="00E37675" w:rsidRDefault="00E37675" w:rsidP="00E37675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37675" w:rsidRDefault="00E37675" w:rsidP="00E37675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613">
        <w:rPr>
          <w:rFonts w:ascii="Times New Roman" w:hAnsi="Times New Roman" w:cs="Times New Roman"/>
          <w:b/>
          <w:sz w:val="24"/>
          <w:szCs w:val="24"/>
        </w:rPr>
        <w:t>для проведения анализа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7675" w:rsidRDefault="00E37675" w:rsidP="00650E89">
      <w:pPr>
        <w:pStyle w:val="a5"/>
        <w:numPr>
          <w:ilvl w:val="0"/>
          <w:numId w:val="27"/>
        </w:num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мероприятий проекта «Школьная система оценки качества образования»</w:t>
      </w:r>
    </w:p>
    <w:p w:rsidR="00E37675" w:rsidRDefault="00E37675" w:rsidP="00650E89">
      <w:pPr>
        <w:pStyle w:val="a5"/>
        <w:numPr>
          <w:ilvl w:val="0"/>
          <w:numId w:val="27"/>
        </w:num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достигнутых результатов индикаторам, прописанным в проекте «Школьная система оценки качества образования»</w:t>
      </w:r>
    </w:p>
    <w:p w:rsidR="00E37675" w:rsidRDefault="00E37675" w:rsidP="00650E89">
      <w:pPr>
        <w:pStyle w:val="a5"/>
        <w:numPr>
          <w:ilvl w:val="0"/>
          <w:numId w:val="27"/>
        </w:num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Качество образовательных результатов</w:t>
      </w:r>
    </w:p>
    <w:p w:rsidR="00923613" w:rsidRDefault="00923613" w:rsidP="00650E89">
      <w:pPr>
        <w:pStyle w:val="a5"/>
        <w:numPr>
          <w:ilvl w:val="0"/>
          <w:numId w:val="27"/>
        </w:numPr>
        <w:ind w:left="927"/>
        <w:jc w:val="both"/>
        <w:rPr>
          <w:sz w:val="24"/>
          <w:szCs w:val="24"/>
        </w:rPr>
      </w:pPr>
    </w:p>
    <w:p w:rsidR="00E37675" w:rsidRDefault="00727A93" w:rsidP="00E37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37675">
        <w:rPr>
          <w:rFonts w:ascii="Times New Roman" w:hAnsi="Times New Roman" w:cs="Times New Roman"/>
          <w:b/>
          <w:sz w:val="24"/>
          <w:szCs w:val="24"/>
        </w:rPr>
        <w:t>Анализ выполнения мероприятий проекта</w:t>
      </w:r>
    </w:p>
    <w:p w:rsidR="00E37675" w:rsidRDefault="00E37675" w:rsidP="00E37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«Школьная система оценки качества образования»</w:t>
      </w:r>
    </w:p>
    <w:p w:rsidR="00E37675" w:rsidRDefault="00E37675" w:rsidP="00E37675">
      <w:pPr>
        <w:pStyle w:val="a5"/>
        <w:ind w:left="0" w:firstLine="567"/>
        <w:jc w:val="both"/>
        <w:rPr>
          <w:sz w:val="24"/>
          <w:szCs w:val="24"/>
        </w:rPr>
      </w:pPr>
    </w:p>
    <w:p w:rsidR="00E37675" w:rsidRDefault="00E37675" w:rsidP="00E37675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мероприятий проекта «Школьная система оценки качества образования», а также выявленные проблемы отражены в п.п.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.1.1.-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.1.3.</w:t>
      </w:r>
    </w:p>
    <w:p w:rsidR="00E37675" w:rsidRDefault="00E37675" w:rsidP="00E37675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b/>
        </w:rPr>
        <w:t xml:space="preserve"> </w:t>
      </w:r>
      <w:r>
        <w:rPr>
          <w:b/>
          <w:sz w:val="24"/>
          <w:szCs w:val="24"/>
        </w:rPr>
        <w:t>Качество условий</w:t>
      </w:r>
    </w:p>
    <w:p w:rsidR="00E37675" w:rsidRDefault="00E37675" w:rsidP="00E37675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 образовательных программ</w:t>
      </w:r>
    </w:p>
    <w:p w:rsidR="00E37675" w:rsidRDefault="00E37675" w:rsidP="00E37675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целью повышения качества образовательных программ проведены следующие мероприятия:</w:t>
      </w:r>
    </w:p>
    <w:p w:rsidR="00E37675" w:rsidRDefault="00E37675" w:rsidP="00650E89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изменения в образовательную программу НОО, ООО, СОО, реализующих ФК ГОС</w:t>
      </w:r>
    </w:p>
    <w:p w:rsidR="00E37675" w:rsidRDefault="00E37675" w:rsidP="00650E89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 практико-ориентированный семинар 31.05.2013. «Место рабочей программы по предмету в системе локальных актов ОУ и ее функциональные характеристики»</w:t>
      </w:r>
    </w:p>
    <w:p w:rsidR="00E37675" w:rsidRDefault="00E37675" w:rsidP="00650E89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Внутренняя экспертиза качества РП проведена членами предметных кафедр и членами методического совета по методике, принятой в Положении о РП.</w:t>
      </w:r>
    </w:p>
    <w:p w:rsidR="00E37675" w:rsidRDefault="00E37675" w:rsidP="00650E89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 анализ нормативной базы реализации РП по учебным предметам администрацией ОУ, установлен факт наличия у учителя:</w:t>
      </w:r>
    </w:p>
    <w:p w:rsidR="00E37675" w:rsidRDefault="00E37675" w:rsidP="00E37675">
      <w:pPr>
        <w:pStyle w:val="a5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 текста ФК ГОС;</w:t>
      </w:r>
    </w:p>
    <w:p w:rsidR="00E37675" w:rsidRDefault="00E37675" w:rsidP="00E37675">
      <w:pPr>
        <w:pStyle w:val="a5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текста примерных программ по предметам для образовательных учреждений Российской Федерации, реализующих программы общего образования (Письмо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07.07.2005 №03-1263);</w:t>
      </w:r>
    </w:p>
    <w:p w:rsidR="00E37675" w:rsidRDefault="00E37675" w:rsidP="00E37675">
      <w:pPr>
        <w:pStyle w:val="a5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 текста авторских программ;</w:t>
      </w:r>
    </w:p>
    <w:p w:rsidR="00E37675" w:rsidRDefault="00E37675" w:rsidP="00E37675">
      <w:pPr>
        <w:pStyle w:val="a5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утвержденной РП на текущий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>.</w:t>
      </w:r>
    </w:p>
    <w:p w:rsidR="00E37675" w:rsidRDefault="00E37675" w:rsidP="00650E89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завершению аттестационного периода осуществлялся контроль выполнения РП и их практической части (справки В</w:t>
      </w:r>
      <w:r w:rsidR="00923613">
        <w:rPr>
          <w:sz w:val="24"/>
          <w:szCs w:val="24"/>
        </w:rPr>
        <w:t>У</w:t>
      </w:r>
      <w:r>
        <w:rPr>
          <w:sz w:val="24"/>
          <w:szCs w:val="24"/>
        </w:rPr>
        <w:t>К). Все РП реализованы на 100%</w:t>
      </w:r>
      <w:r w:rsidR="00923613">
        <w:rPr>
          <w:sz w:val="24"/>
          <w:szCs w:val="24"/>
        </w:rPr>
        <w:t>.</w:t>
      </w:r>
    </w:p>
    <w:p w:rsidR="00E37675" w:rsidRDefault="00E37675" w:rsidP="00E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проекта «ШСОКО» в части качества образовательных программ реализованы на 100%.</w:t>
      </w:r>
    </w:p>
    <w:p w:rsidR="00E37675" w:rsidRDefault="00E37675" w:rsidP="00E37675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 кадрового ресурса</w:t>
      </w:r>
    </w:p>
    <w:p w:rsidR="00E37675" w:rsidRDefault="00E37675" w:rsidP="00E37675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целью повышения качества кадрового ресурса проведены следующие мероприятия:</w:t>
      </w:r>
    </w:p>
    <w:p w:rsidR="00E37675" w:rsidRDefault="00E37675" w:rsidP="00650E89">
      <w:pPr>
        <w:pStyle w:val="a5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 педагогов (32%) прошли курсовую подготовку в АКИПКРО, из них 7 – по персонифицированной программе.</w:t>
      </w:r>
    </w:p>
    <w:p w:rsidR="00E37675" w:rsidRDefault="00E37675" w:rsidP="00650E89">
      <w:pPr>
        <w:pStyle w:val="a5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Постоянно-действующие семинары, способствующие развитию информационно-коммуникационной компетенции педагогов: создание электронных образовательных ресурсов.</w:t>
      </w:r>
    </w:p>
    <w:p w:rsidR="00E37675" w:rsidRDefault="00E37675" w:rsidP="00650E89">
      <w:pPr>
        <w:pStyle w:val="a5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Ведется мониторинг самообразования педагогов, проводятся отчеты по темам самообразования в период аттестации.</w:t>
      </w:r>
    </w:p>
    <w:p w:rsidR="00E37675" w:rsidRDefault="00E37675" w:rsidP="00650E89">
      <w:pPr>
        <w:pStyle w:val="a5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Проведены тематические педагогические советы (4) по актуальным проблемам образовательной деятельности, использованы разнообразные формы их проведения.</w:t>
      </w:r>
    </w:p>
    <w:p w:rsidR="00E37675" w:rsidRDefault="00E37675" w:rsidP="00650E89">
      <w:pPr>
        <w:pStyle w:val="a5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Проведена итоговая НПК по результатам реализации Программы развития за год.</w:t>
      </w:r>
    </w:p>
    <w:p w:rsidR="00E37675" w:rsidRDefault="00E37675" w:rsidP="00650E89">
      <w:pPr>
        <w:pStyle w:val="a5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Организованы и постоянно действуют методические объединения и кафедры.</w:t>
      </w:r>
    </w:p>
    <w:p w:rsidR="00E37675" w:rsidRDefault="00E37675" w:rsidP="00650E89">
      <w:pPr>
        <w:pStyle w:val="a5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продолжает играть роль стимулирующего фактора в профессиональной деятельности учителя.</w:t>
      </w:r>
    </w:p>
    <w:p w:rsidR="00E37675" w:rsidRDefault="00E37675" w:rsidP="00650E89">
      <w:pPr>
        <w:pStyle w:val="a5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Система школьных профессиональных конкурсов для совершенствования педагогических компетенций в написании публикации, подготовке ЭОР для оснащения образовательного процесса современными средствами обучения. Конкурсы – средство активизации педагогов и метод диссеминации инновационного опыта. Есть результаты успешного участия педагогов ОУ в краевых и всероссийских конкурсах.</w:t>
      </w:r>
    </w:p>
    <w:p w:rsidR="00E37675" w:rsidRDefault="00E37675" w:rsidP="00650E89">
      <w:pPr>
        <w:pStyle w:val="a5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Участие педагогов в работе базовой школы результативное: выступления из опыта рабо</w:t>
      </w:r>
      <w:r w:rsidR="00923613">
        <w:rPr>
          <w:sz w:val="24"/>
          <w:szCs w:val="24"/>
        </w:rPr>
        <w:t xml:space="preserve">ты по новым актуальным для педагогической </w:t>
      </w:r>
      <w:r>
        <w:rPr>
          <w:sz w:val="24"/>
          <w:szCs w:val="24"/>
        </w:rPr>
        <w:t xml:space="preserve">общественности темам, открытые уроки в </w:t>
      </w:r>
      <w:proofErr w:type="spellStart"/>
      <w:r>
        <w:rPr>
          <w:sz w:val="24"/>
          <w:szCs w:val="24"/>
        </w:rPr>
        <w:t>деятельностном</w:t>
      </w:r>
      <w:proofErr w:type="spellEnd"/>
      <w:r>
        <w:rPr>
          <w:sz w:val="24"/>
          <w:szCs w:val="24"/>
        </w:rPr>
        <w:t xml:space="preserve"> типе обучения, успешное освоение формы диссеминации опыта – мастер-класса.</w:t>
      </w:r>
    </w:p>
    <w:p w:rsidR="00E37675" w:rsidRDefault="00E37675" w:rsidP="00650E89">
      <w:pPr>
        <w:pStyle w:val="a5"/>
        <w:numPr>
          <w:ilvl w:val="0"/>
          <w:numId w:val="29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Посещение уроков с целью установления качества преподавания учебных дисциплин осуществлялось на основании приказа директора и заканчивалось справкой.</w:t>
      </w:r>
    </w:p>
    <w:p w:rsidR="00E37675" w:rsidRDefault="00E37675" w:rsidP="00650E89">
      <w:pPr>
        <w:pStyle w:val="a5"/>
        <w:numPr>
          <w:ilvl w:val="0"/>
          <w:numId w:val="29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После каждого посещенного урока проводилась рефлексия с самооценкой урока учителем и администрацией. Факт анализа, выводы в результате посещения урока заверялись подписью учителя и свидетельствуют об ознакомлении учителя с ними. Результаты проверки выносились отдельным вопросом на совещание при директоре.</w:t>
      </w:r>
    </w:p>
    <w:p w:rsidR="00E37675" w:rsidRDefault="00E37675" w:rsidP="00650E89">
      <w:pPr>
        <w:pStyle w:val="a5"/>
        <w:numPr>
          <w:ilvl w:val="0"/>
          <w:numId w:val="29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Проведены малые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оветы</w:t>
      </w:r>
      <w:proofErr w:type="spellEnd"/>
      <w:r>
        <w:rPr>
          <w:sz w:val="24"/>
          <w:szCs w:val="24"/>
        </w:rPr>
        <w:t xml:space="preserve"> в 6-9 классах (в том числе и с рассмотрением вопросов поведения, отношения обучающихся к учебе, учителям, сверстникам). По ходу малого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овета</w:t>
      </w:r>
      <w:proofErr w:type="spellEnd"/>
      <w:r>
        <w:rPr>
          <w:sz w:val="24"/>
          <w:szCs w:val="24"/>
        </w:rPr>
        <w:t xml:space="preserve"> оформлялся протокол.</w:t>
      </w:r>
    </w:p>
    <w:p w:rsidR="00E37675" w:rsidRDefault="00E37675" w:rsidP="00E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проекта «ШСОКО» в части качества кадрового ресурса реализованы на 100%.</w:t>
      </w:r>
    </w:p>
    <w:p w:rsidR="00E37675" w:rsidRDefault="00E37675" w:rsidP="00E37675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 материально-технических условий</w:t>
      </w:r>
    </w:p>
    <w:p w:rsidR="00E37675" w:rsidRDefault="00E37675" w:rsidP="00E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качества материально-технических условий проведены следующие мероприятия:</w:t>
      </w:r>
    </w:p>
    <w:p w:rsidR="00E37675" w:rsidRDefault="00E37675" w:rsidP="00650E89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100% -оснащенность кабинетов начальной школы АРМ.</w:t>
      </w:r>
    </w:p>
    <w:p w:rsidR="00E37675" w:rsidRDefault="00E37675" w:rsidP="00650E89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Оснащенность кабинетов основной и старшей школы -56%.</w:t>
      </w:r>
    </w:p>
    <w:p w:rsidR="00E37675" w:rsidRDefault="00E37675" w:rsidP="00650E89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Оснащение современным оборудованием кабинетов химии, физики, технологии, начальной школы.</w:t>
      </w:r>
    </w:p>
    <w:p w:rsidR="00E37675" w:rsidRDefault="00E37675" w:rsidP="00650E89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Библиотечно-информационный центр обеспечен ТСО, педагогической и методической литературой, ЭОР, имеется доступ к сети Интернет. Обеспеченность учебниками -100%.</w:t>
      </w:r>
    </w:p>
    <w:p w:rsidR="00E37675" w:rsidRDefault="00E37675" w:rsidP="00650E89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Частичный охват локальной сетью учебных помещений школы. С 1 сентября 2012 года скорость выхода в Интернет 5 Мбит, с 1 сентября 2013 года - 10</w:t>
      </w:r>
      <w:r w:rsidRPr="00E37675">
        <w:rPr>
          <w:sz w:val="24"/>
          <w:szCs w:val="24"/>
        </w:rPr>
        <w:t xml:space="preserve"> </w:t>
      </w:r>
      <w:r>
        <w:rPr>
          <w:sz w:val="24"/>
          <w:szCs w:val="24"/>
        </w:rPr>
        <w:t>Мбит.</w:t>
      </w:r>
    </w:p>
    <w:p w:rsidR="00E37675" w:rsidRDefault="00E37675" w:rsidP="00650E89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Улучшение материально-технической базы спортивных залов: приобретено спортивное оборудование (лыжи, мячи, скакалки, коврики гимнастические, обручи, палки гимнастические).</w:t>
      </w:r>
    </w:p>
    <w:p w:rsidR="00E37675" w:rsidRPr="00E37675" w:rsidRDefault="00E37675" w:rsidP="00650E89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100 % обеспеченность регулируемой мебелью кабинетов начальной школы.</w:t>
      </w:r>
    </w:p>
    <w:p w:rsidR="00E37675" w:rsidRDefault="00E37675" w:rsidP="00E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 w:rsidR="00923613">
        <w:rPr>
          <w:rFonts w:ascii="Times New Roman" w:hAnsi="Times New Roman" w:cs="Times New Roman"/>
          <w:sz w:val="24"/>
          <w:szCs w:val="24"/>
        </w:rPr>
        <w:t xml:space="preserve"> в 2013-2014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обеспечить полный охват учебных кабинетов локальной сетью.</w:t>
      </w:r>
    </w:p>
    <w:p w:rsidR="00E37675" w:rsidRDefault="00E37675" w:rsidP="00E37675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1.2.</w:t>
      </w:r>
      <w:r>
        <w:rPr>
          <w:b/>
        </w:rPr>
        <w:t xml:space="preserve"> </w:t>
      </w:r>
      <w:r>
        <w:rPr>
          <w:b/>
          <w:sz w:val="24"/>
          <w:szCs w:val="24"/>
        </w:rPr>
        <w:t>Качество образовательного процесса</w:t>
      </w:r>
    </w:p>
    <w:p w:rsidR="006B6688" w:rsidRDefault="006B6688" w:rsidP="00E37675">
      <w:pPr>
        <w:pStyle w:val="a5"/>
        <w:ind w:left="0"/>
        <w:jc w:val="center"/>
        <w:rPr>
          <w:b/>
          <w:sz w:val="24"/>
          <w:szCs w:val="24"/>
        </w:rPr>
      </w:pPr>
    </w:p>
    <w:p w:rsidR="00E37675" w:rsidRDefault="00E37675" w:rsidP="00E37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образовательных технологий</w:t>
      </w:r>
    </w:p>
    <w:p w:rsidR="00E37675" w:rsidRDefault="00E37675" w:rsidP="00E3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качества образовательных технологий, используемых педагогами, проведены следующие мероприятия:</w:t>
      </w:r>
    </w:p>
    <w:p w:rsidR="00E37675" w:rsidRDefault="00E37675" w:rsidP="00650E89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 семинар «Эффективный урок».</w:t>
      </w:r>
    </w:p>
    <w:p w:rsidR="00E37675" w:rsidRDefault="00E37675" w:rsidP="00650E89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по освоению новых СОТ включались постоянно в повестку МС и кафедр/МО.</w:t>
      </w:r>
    </w:p>
    <w:p w:rsidR="00E37675" w:rsidRDefault="00E37675" w:rsidP="00650E89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Осуществлена диагностика инновационного потенциала педагогического коллектива через посещение уроков и внеклассных мероприятий, качество выступлений из опыта работы, публикации, результаты образовательной деятельности, результаты участия в проф. конкурсах.</w:t>
      </w:r>
    </w:p>
    <w:p w:rsidR="00E37675" w:rsidRDefault="00E37675" w:rsidP="00650E89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Организована работа базовой школы с участниками конкурса «Учитель года»: ежегодное проведение 2 </w:t>
      </w:r>
      <w:proofErr w:type="spellStart"/>
      <w:r>
        <w:rPr>
          <w:sz w:val="24"/>
          <w:szCs w:val="24"/>
        </w:rPr>
        <w:t>практикоориентированных</w:t>
      </w:r>
      <w:proofErr w:type="spellEnd"/>
      <w:r>
        <w:rPr>
          <w:sz w:val="24"/>
          <w:szCs w:val="24"/>
        </w:rPr>
        <w:t xml:space="preserve"> семинаров.</w:t>
      </w:r>
    </w:p>
    <w:p w:rsidR="00E37675" w:rsidRDefault="00E37675" w:rsidP="00650E89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Оказывалась методическая помощь молодым педагогам назначенными шефами-наставниками на кафедрах и администрацией.</w:t>
      </w:r>
    </w:p>
    <w:p w:rsidR="00E37675" w:rsidRDefault="00E37675" w:rsidP="00650E89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 ежегодный рейтинг учителей. Определен самый результативный учитель и десятка самых результативных учителей посредством самоанализа и самооценки и обсуждения результатов на кафедрах/МО.</w:t>
      </w:r>
    </w:p>
    <w:p w:rsidR="00E37675" w:rsidRDefault="00E37675" w:rsidP="00650E89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Организовано материальное стимулирование педагогов через экспертизу оценочных листов, инновационный фонд.</w:t>
      </w:r>
    </w:p>
    <w:p w:rsidR="00E37675" w:rsidRDefault="00E37675" w:rsidP="00E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проекта «ШСОКО» в части качества образовательных технологий реализованы в полной мере. Требует особого внимания процесс посещения уроков членами администрации,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самооценки качества организации образовательного процесса в урочной деятельности.</w:t>
      </w:r>
    </w:p>
    <w:p w:rsidR="00923613" w:rsidRDefault="00923613" w:rsidP="00E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5" w:rsidRDefault="00E37675" w:rsidP="00E37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контроля и оценивания образовательного процесса</w:t>
      </w:r>
    </w:p>
    <w:p w:rsidR="00E37675" w:rsidRDefault="00E37675" w:rsidP="00E3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качества контроля и оценивания образовательного процесса проведены следующие мероприятия:</w:t>
      </w:r>
    </w:p>
    <w:p w:rsidR="00E37675" w:rsidRDefault="00E37675" w:rsidP="00650E89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Составлен и реализован в полном объеме план внутриучрежденческого контроля</w:t>
      </w:r>
    </w:p>
    <w:p w:rsidR="00E37675" w:rsidRDefault="00E37675" w:rsidP="00650E89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Проведены и проанализированы итоговые контрольные работы по предметам в соответствии с рабочими программами учителей</w:t>
      </w:r>
    </w:p>
    <w:p w:rsidR="00E37675" w:rsidRDefault="00E37675" w:rsidP="00650E89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 подготовки и организации ЕГЭ и ГИА выполнен на 100%. В ОУ руководителем ППЭ для организаторов ГИА и ЕГЭ проведен инструктаж. Нарушений со стороны организаторов во время проведения ГИА и ЕГЭ не выявлено.</w:t>
      </w:r>
    </w:p>
    <w:p w:rsidR="00E37675" w:rsidRDefault="00E37675" w:rsidP="00650E89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проводились совещания при директоре, на котором коллектив знакомился с итогами мероприятий по ВШК.</w:t>
      </w:r>
      <w:r>
        <w:t xml:space="preserve"> </w:t>
      </w:r>
      <w:r>
        <w:rPr>
          <w:sz w:val="24"/>
          <w:szCs w:val="24"/>
        </w:rPr>
        <w:t>Справки по итогам контроля размещаются на стендах в учительской, организуется персональное знакомство педагогов с результатами контроля.</w:t>
      </w:r>
    </w:p>
    <w:p w:rsidR="00E37675" w:rsidRDefault="00E37675" w:rsidP="00E37675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В системе администрация школы осуществляет индивидуальный подход при подведении итогов ВШК.</w:t>
      </w:r>
    </w:p>
    <w:p w:rsidR="00E37675" w:rsidRDefault="00E37675" w:rsidP="00650E89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анализ образовательной деятельности по реализации проектов Программы развития. Результат: план работы на 2013-2014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</w:p>
    <w:p w:rsidR="00E37675" w:rsidRDefault="00E37675" w:rsidP="00650E89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Подготовлена и представлена информация о результатах образовательной деятельности ОУ двум категориям пользователей:</w:t>
      </w:r>
    </w:p>
    <w:p w:rsidR="00E37675" w:rsidRDefault="00E37675" w:rsidP="00E37675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педагогическому коллективу (вопрос рассматривался на педагогическом совете в августе);</w:t>
      </w:r>
    </w:p>
    <w:p w:rsidR="00E37675" w:rsidRDefault="00E37675" w:rsidP="00E37675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широкому кругу общественности (обучающимся, родителям, социальной городской среде) через оформление публичного доклада руководителя ОУ с его размещением на сайте школы</w:t>
      </w:r>
    </w:p>
    <w:p w:rsidR="00E37675" w:rsidRDefault="00E37675" w:rsidP="00650E89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Усилена и размещена в свободном доступе всем членам педагогического коллектива нормативная правовая база реализации проекта «ШСОКО»:</w:t>
      </w:r>
    </w:p>
    <w:p w:rsidR="00E37675" w:rsidRDefault="00E37675" w:rsidP="00E37675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принято Положение о проведении промежуточной аттестации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E37675" w:rsidRDefault="00E37675" w:rsidP="00E37675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выставлено обязательное требование к качеству РП: наличие Приложения 1 к РП «Инструментарий для оценки предметной компетенции»</w:t>
      </w:r>
    </w:p>
    <w:p w:rsidR="00E37675" w:rsidRDefault="00E37675" w:rsidP="00650E89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Проведены родительские собрания в соответствии с планом работы в полном объеме.</w:t>
      </w:r>
    </w:p>
    <w:p w:rsidR="00E37675" w:rsidRDefault="00E37675" w:rsidP="00E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613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проекта «ШСОКО» в части качества контроля и оценивания образовательного процесса реализованы в полной мере.</w:t>
      </w:r>
    </w:p>
    <w:p w:rsidR="006B6688" w:rsidRDefault="006B6688" w:rsidP="00E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5" w:rsidRDefault="00E37675" w:rsidP="00E37675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</w:rPr>
        <w:t xml:space="preserve"> </w:t>
      </w:r>
      <w:r>
        <w:rPr>
          <w:b/>
          <w:sz w:val="24"/>
          <w:szCs w:val="24"/>
        </w:rPr>
        <w:t>Качество образовательных результатов</w:t>
      </w:r>
    </w:p>
    <w:p w:rsidR="00E37675" w:rsidRDefault="00E37675" w:rsidP="00E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качества образовательных результатов проведены следующие мероприятия:</w:t>
      </w:r>
    </w:p>
    <w:p w:rsidR="00E37675" w:rsidRDefault="00E37675" w:rsidP="00650E89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конце каждого аттестационного периода формировался отчет учителей-предметников о качестве предметных знаний и успеваемости обучающихся.</w:t>
      </w:r>
    </w:p>
    <w:p w:rsidR="00E37675" w:rsidRDefault="00E37675" w:rsidP="00650E89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информации, полученной по цифровым отчетам, осуществлялась работа педагогического коллектива с претендентами на аттестат особого образца, золотую и серебряную медали, а также с неуспевающими учащимися.</w:t>
      </w:r>
    </w:p>
    <w:p w:rsidR="00E37675" w:rsidRDefault="00E37675" w:rsidP="00650E89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Выпускники основной и средней школы в качестве итоговой аттестации участвовали в процедуре ГИА и ЕГЭ.</w:t>
      </w:r>
    </w:p>
    <w:p w:rsidR="00E37675" w:rsidRDefault="00E37675" w:rsidP="00650E89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Сформирован статистический отчет о качестве прохождения обучающимися ГИА и ЕГЭ по сравнению со средними показателями качества сдачи указанных экзаменов в Алтайском крае.</w:t>
      </w:r>
    </w:p>
    <w:p w:rsidR="00E37675" w:rsidRDefault="00E37675" w:rsidP="00650E89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завершению основной школы качество знаний оценивалось через сдачу 2-х экзаменов по выбору в традиционной форме.</w:t>
      </w:r>
    </w:p>
    <w:p w:rsidR="00E37675" w:rsidRDefault="00E37675" w:rsidP="00650E89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Согласно положению о промежуточной аттестации учащихся в 10-х классах проведены годовые контрольные работы в соответствии рабочими программами учителей.</w:t>
      </w:r>
    </w:p>
    <w:p w:rsidR="00E37675" w:rsidRDefault="00E37675" w:rsidP="00650E89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Организована предшкольная подготовка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E37675" w:rsidRDefault="00E37675" w:rsidP="00650E89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Осуществлялась </w:t>
      </w: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 обучающихся в 8-9 классах. План работы выполнен в полном объеме.</w:t>
      </w:r>
    </w:p>
    <w:p w:rsidR="00E37675" w:rsidRDefault="00E37675" w:rsidP="00650E89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Профильное обучение осуществлялось в четырех классах по дв</w:t>
      </w:r>
      <w:r w:rsidR="00923613">
        <w:rPr>
          <w:sz w:val="24"/>
          <w:szCs w:val="24"/>
        </w:rPr>
        <w:t>ум</w:t>
      </w:r>
      <w:r>
        <w:rPr>
          <w:sz w:val="24"/>
          <w:szCs w:val="24"/>
        </w:rPr>
        <w:t xml:space="preserve"> профилям: </w:t>
      </w:r>
      <w:proofErr w:type="gramStart"/>
      <w:r>
        <w:rPr>
          <w:sz w:val="24"/>
          <w:szCs w:val="24"/>
        </w:rPr>
        <w:t>физико-математический</w:t>
      </w:r>
      <w:proofErr w:type="gramEnd"/>
      <w:r>
        <w:rPr>
          <w:sz w:val="24"/>
          <w:szCs w:val="24"/>
        </w:rPr>
        <w:t xml:space="preserve"> и </w:t>
      </w:r>
      <w:r w:rsidR="00923613">
        <w:rPr>
          <w:sz w:val="24"/>
          <w:szCs w:val="24"/>
        </w:rPr>
        <w:t>социально- гуманитарный</w:t>
      </w:r>
      <w:r>
        <w:rPr>
          <w:sz w:val="24"/>
          <w:szCs w:val="24"/>
        </w:rPr>
        <w:t>.</w:t>
      </w:r>
    </w:p>
    <w:p w:rsidR="00E37675" w:rsidRDefault="00E37675" w:rsidP="00650E89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надомное обучение. 27 детей обучалось индивидуально на дому. 15 человек – учащиеся 1-4 классов, 12 человек -  ученики 5-9 классов. 7 человек по коррекционной программе 8 вида, 5 человек по коррекционной программе 7 вида, 15 человек по общеобразовательной программе.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работали 22 педагога.</w:t>
      </w:r>
    </w:p>
    <w:p w:rsidR="00E37675" w:rsidRDefault="00E37675" w:rsidP="00650E89">
      <w:pPr>
        <w:pStyle w:val="a5"/>
        <w:numPr>
          <w:ilvl w:val="0"/>
          <w:numId w:val="3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Организована работа социального педагога и школьного психолога по работе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группы риска.</w:t>
      </w:r>
    </w:p>
    <w:p w:rsidR="00E37675" w:rsidRDefault="00E37675" w:rsidP="00E37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показателю:</w:t>
      </w:r>
      <w:r>
        <w:rPr>
          <w:rFonts w:ascii="Times New Roman" w:hAnsi="Times New Roman" w:cs="Times New Roman"/>
          <w:sz w:val="24"/>
          <w:szCs w:val="24"/>
        </w:rPr>
        <w:t xml:space="preserve"> выявлена высокая степень выполнения мероприятий проекта «ШСОКО». </w:t>
      </w:r>
    </w:p>
    <w:p w:rsidR="00E37675" w:rsidRDefault="00727A93" w:rsidP="00E3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7675">
        <w:rPr>
          <w:rFonts w:ascii="Times New Roman" w:hAnsi="Times New Roman" w:cs="Times New Roman"/>
          <w:b/>
          <w:sz w:val="24"/>
          <w:szCs w:val="24"/>
        </w:rPr>
        <w:t>Анализ соответствия достигнутых результатов индикаторам, прописанным в проекте «Школьная система оценки качества образования»</w:t>
      </w:r>
    </w:p>
    <w:p w:rsidR="00E37675" w:rsidRDefault="00E37675" w:rsidP="00E376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соответствия достигнутых результатов индикаторам, прописанным в проекте «Школьная система оценки качества образования», отражен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175"/>
        <w:gridCol w:w="2425"/>
        <w:gridCol w:w="1498"/>
        <w:gridCol w:w="1581"/>
      </w:tblGrid>
      <w:tr w:rsidR="00E37675" w:rsidTr="00E37675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оценки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Достигнутый результат</w:t>
            </w:r>
          </w:p>
        </w:tc>
      </w:tr>
      <w:tr w:rsidR="00E37675" w:rsidTr="00E3767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потенциала достижения цели</w:t>
            </w:r>
          </w:p>
        </w:tc>
      </w:tr>
      <w:tr w:rsidR="00E37675" w:rsidTr="00E37675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образовательных программ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РП по предметам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РП,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школьного Положения о рабочей программе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РП, где есть требования к результатам, прописанные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качество УМК,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РП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УМК, способствующих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системы контроля и оценки предметных результатов учащихся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учащихся, охваченных входным контролем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материально-технических условий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-качество оснащения учебных кабинетов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ТСО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кабинетов, в которых имеется  ПК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оснащения учебного процесса лабораторным оборудованием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учебных дисциплин, оснащенных лабораторным оборудованием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школьных помещений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школьных помещений, в которых произведен ремонт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учебных аудиторий, соответствующих требованиям САНПИН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образовательного процесса</w:t>
            </w:r>
          </w:p>
        </w:tc>
      </w:tr>
      <w:tr w:rsidR="00E37675" w:rsidTr="00E37675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мотивации педагогов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проектирования и проведения уроков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учителей, реализующих на практике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работы педагогов с одаренными детьми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учителей, которые руководят исследовательскими проектами учащихся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учителей, осуществляющих подготовку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 предметным олимпиадам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учителей, инициирующих участие школьников в городских, краевых и всероссийских конкурсах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работы педагогов с детьми группы риска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учителей, не допускающих снижение качества образовательных результатов учащихся группы риска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-качество организации занятий элективных курсов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учащихся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учителей из числа задействованных в реализации ППП, правильно  понимающих основную цель и задачи ППП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учителей, проектирующих и проводящих 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основными принципами Концепции профильного обучения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контроля и оценивания образовательного процесса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контроля и оценивания проектов уроков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учителей, прописывающих проекты уроков через деятельность учеников и учителя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E37675" w:rsidTr="00E37675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контроля и оценивания работы с одаренными детьми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учеников – членов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учеников – участников школьных конкурсов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учеников – участников городских конкурсов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учеников – участников краевых  и всероссийских конкурсов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учащихся – победителей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олимпиад на уровне города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30% от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учеников – победителей и призеров конкурсов исследовательских проектов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от числа участников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E37675" w:rsidTr="00E37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5" w:rsidRDefault="00E3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учеников из группы риска, показывающие стабильность или положительную динамику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ключевых компетенций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5" w:rsidRDefault="00E3767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контроля и оценивания сформированности ключевых компетенций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учителей, осуществляющих мониторинг сформированности ключевых компетенций школьников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E37675" w:rsidTr="00E3767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E37675" w:rsidTr="00E37675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освоенных предметных знаний и умений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знаний фактического материала по предмету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учащихся, освоивших программу на уровне требований стандарта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37675" w:rsidTr="00E37675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сформированности способов деятельностей (компетентности)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-качество сформированности ключевых компетенций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учащихся, с высоким и очень высоким уровнем сформированности умений, связанных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целеполаганием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5" w:rsidRDefault="00E3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не проводилась</w:t>
            </w:r>
          </w:p>
        </w:tc>
      </w:tr>
    </w:tbl>
    <w:p w:rsidR="00E37675" w:rsidRDefault="00E37675" w:rsidP="00E37675">
      <w:pPr>
        <w:spacing w:after="0" w:line="240" w:lineRule="auto"/>
        <w:jc w:val="both"/>
      </w:pPr>
    </w:p>
    <w:p w:rsidR="00E37675" w:rsidRDefault="00E37675" w:rsidP="00E37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по показателю: </w:t>
      </w:r>
    </w:p>
    <w:p w:rsidR="00E37675" w:rsidRDefault="00E37675" w:rsidP="00650E89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90% показателей соответствуют достижению указанных в программе развития </w:t>
      </w:r>
      <w:proofErr w:type="spellStart"/>
      <w:r>
        <w:rPr>
          <w:sz w:val="24"/>
          <w:szCs w:val="24"/>
        </w:rPr>
        <w:t>индикатарам</w:t>
      </w:r>
      <w:proofErr w:type="spellEnd"/>
      <w:r>
        <w:rPr>
          <w:sz w:val="24"/>
          <w:szCs w:val="24"/>
        </w:rPr>
        <w:t>.</w:t>
      </w:r>
    </w:p>
    <w:p w:rsidR="00E37675" w:rsidRDefault="00E37675" w:rsidP="00650E89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Требует особого внимания система контроля над проведением учебных занятий по предметам и занятий элективных курсов.</w:t>
      </w:r>
    </w:p>
    <w:p w:rsidR="00E37675" w:rsidRDefault="00E37675" w:rsidP="00650E89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Осознана острая необходимость в разработке пакета инструментария для оценки сформированности ключевых компетенций обучающихся</w:t>
      </w:r>
    </w:p>
    <w:p w:rsidR="00E37675" w:rsidRDefault="00E37675" w:rsidP="00E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66EB" w:rsidRDefault="00E37675" w:rsidP="006B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качества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отражены в следующем разделе отчета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688" w:rsidRPr="006B6688" w:rsidRDefault="006B6688" w:rsidP="006B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C26EFB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6EFB">
        <w:rPr>
          <w:rFonts w:ascii="Times New Roman" w:hAnsi="Times New Roman" w:cs="Times New Roman"/>
          <w:b/>
          <w:sz w:val="28"/>
          <w:szCs w:val="28"/>
        </w:rPr>
        <w:t>. Анализ качества подготовки обучающихся</w:t>
      </w:r>
    </w:p>
    <w:p w:rsidR="008466EB" w:rsidRPr="00C26EFB" w:rsidRDefault="008466EB" w:rsidP="008466EB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EFB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информации: </w:t>
      </w:r>
    </w:p>
    <w:p w:rsidR="008466EB" w:rsidRPr="00C26EFB" w:rsidRDefault="008466EB" w:rsidP="008466EB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 xml:space="preserve">- статистическая информация: об уровне образовательных достижений обучающихся; о количестве победителей предметных конкурсов; </w:t>
      </w:r>
    </w:p>
    <w:p w:rsidR="008466EB" w:rsidRPr="00C26EFB" w:rsidRDefault="008466EB" w:rsidP="008466EB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lastRenderedPageBreak/>
        <w:t>- протоколы педагогических советов, заседаний предметных кафедр и методических объединений;</w:t>
      </w:r>
    </w:p>
    <w:p w:rsidR="008466EB" w:rsidRPr="00C26EFB" w:rsidRDefault="008466EB" w:rsidP="008466EB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- показатели, определяемые на основе результатов ЕГЭ, итоговой аттестации выпускников основной школы (в новой форме);</w:t>
      </w:r>
    </w:p>
    <w:p w:rsidR="008466EB" w:rsidRPr="00C26EFB" w:rsidRDefault="008466EB" w:rsidP="008466EB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- книги приказов;</w:t>
      </w:r>
    </w:p>
    <w:p w:rsidR="008466EB" w:rsidRPr="00C26EFB" w:rsidRDefault="008466EB" w:rsidP="008466EB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- книги выдачи документов об образовании;</w:t>
      </w:r>
    </w:p>
    <w:p w:rsidR="008466EB" w:rsidRPr="00C26EFB" w:rsidRDefault="008466EB" w:rsidP="008466EB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- книга движения.</w:t>
      </w:r>
    </w:p>
    <w:p w:rsidR="008466EB" w:rsidRPr="00C26EFB" w:rsidRDefault="008466EB" w:rsidP="008466EB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C26EFB" w:rsidRDefault="008466EB" w:rsidP="008466EB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C26EFB">
        <w:rPr>
          <w:rFonts w:ascii="Times New Roman" w:hAnsi="Times New Roman" w:cs="Times New Roman"/>
          <w:sz w:val="24"/>
          <w:szCs w:val="24"/>
        </w:rPr>
        <w:t xml:space="preserve"> </w:t>
      </w:r>
      <w:r w:rsidRPr="00923613">
        <w:rPr>
          <w:rFonts w:ascii="Times New Roman" w:hAnsi="Times New Roman" w:cs="Times New Roman"/>
          <w:b/>
          <w:sz w:val="24"/>
          <w:szCs w:val="24"/>
        </w:rPr>
        <w:t>для проведения анализа</w:t>
      </w:r>
      <w:r w:rsidRPr="00C26EFB">
        <w:rPr>
          <w:rFonts w:ascii="Times New Roman" w:hAnsi="Times New Roman" w:cs="Times New Roman"/>
          <w:sz w:val="24"/>
          <w:szCs w:val="24"/>
        </w:rPr>
        <w:t>:</w:t>
      </w:r>
    </w:p>
    <w:p w:rsidR="008466EB" w:rsidRPr="00C26EFB" w:rsidRDefault="008466EB" w:rsidP="00650E8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26EFB">
        <w:rPr>
          <w:sz w:val="24"/>
          <w:szCs w:val="24"/>
        </w:rPr>
        <w:t>Качество отношения школьников к образовательной деятельности</w:t>
      </w:r>
    </w:p>
    <w:p w:rsidR="008466EB" w:rsidRPr="00C26EFB" w:rsidRDefault="008466EB" w:rsidP="00650E8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26EFB">
        <w:rPr>
          <w:sz w:val="24"/>
          <w:szCs w:val="24"/>
        </w:rPr>
        <w:t>Качество освоенных предметных знаний и  умений</w:t>
      </w:r>
    </w:p>
    <w:p w:rsidR="008466EB" w:rsidRPr="00C26EFB" w:rsidRDefault="008466EB" w:rsidP="00650E89">
      <w:pPr>
        <w:pStyle w:val="a5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C26EFB">
        <w:rPr>
          <w:sz w:val="24"/>
          <w:szCs w:val="24"/>
        </w:rPr>
        <w:t>Качественные и количественные результаты участия обучающихся в предметных научно-практических конференциях, олимпиада, конкурсах, спортивных соревнованиях</w:t>
      </w:r>
    </w:p>
    <w:p w:rsidR="008466EB" w:rsidRPr="00C26EFB" w:rsidRDefault="008466EB" w:rsidP="00650E8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26EFB">
        <w:rPr>
          <w:sz w:val="24"/>
          <w:szCs w:val="24"/>
        </w:rPr>
        <w:t>Качество сформированности способов деятельности (компетентности)</w:t>
      </w:r>
    </w:p>
    <w:p w:rsidR="008466EB" w:rsidRPr="00C26EFB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224" w:rsidRDefault="008466EB" w:rsidP="006B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7A9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качества отношения </w:t>
      </w:r>
      <w:proofErr w:type="gramStart"/>
      <w:r w:rsidRPr="00727A93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727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образовательной деятельности</w:t>
      </w:r>
    </w:p>
    <w:p w:rsidR="006B6688" w:rsidRPr="00C26EFB" w:rsidRDefault="006B6688" w:rsidP="006B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EB" w:rsidRPr="00E919DA" w:rsidRDefault="008466EB" w:rsidP="00EF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D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466E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 xml:space="preserve">Изучение уровня </w:t>
      </w:r>
      <w:proofErr w:type="spellStart"/>
      <w:r w:rsidRPr="00C26EF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26EFB">
        <w:rPr>
          <w:rFonts w:ascii="Times New Roman" w:hAnsi="Times New Roman" w:cs="Times New Roman"/>
          <w:sz w:val="24"/>
          <w:szCs w:val="24"/>
        </w:rPr>
        <w:t xml:space="preserve"> позиции школьника и мотивации учения проводилось по методике Т.А. </w:t>
      </w:r>
      <w:proofErr w:type="spellStart"/>
      <w:r w:rsidRPr="00C26EFB">
        <w:rPr>
          <w:rFonts w:ascii="Times New Roman" w:hAnsi="Times New Roman" w:cs="Times New Roman"/>
          <w:sz w:val="24"/>
          <w:szCs w:val="24"/>
        </w:rPr>
        <w:t>Нежнова</w:t>
      </w:r>
      <w:proofErr w:type="spellEnd"/>
      <w:r w:rsidRPr="00C26EFB">
        <w:rPr>
          <w:rFonts w:ascii="Times New Roman" w:hAnsi="Times New Roman" w:cs="Times New Roman"/>
          <w:sz w:val="24"/>
          <w:szCs w:val="24"/>
        </w:rPr>
        <w:t xml:space="preserve"> «Тест на отношение к школе и к учению» и М.Р. Гинзбурга «</w:t>
      </w:r>
      <w:r w:rsidRPr="001F2F1B">
        <w:rPr>
          <w:rFonts w:ascii="Times New Roman" w:hAnsi="Times New Roman" w:cs="Times New Roman"/>
          <w:sz w:val="24"/>
          <w:szCs w:val="24"/>
          <w:u w:val="single"/>
        </w:rPr>
        <w:t>Определение мотивов учебной деятельности</w:t>
      </w:r>
      <w:r w:rsidRPr="00C26EFB">
        <w:rPr>
          <w:rFonts w:ascii="Times New Roman" w:hAnsi="Times New Roman" w:cs="Times New Roman"/>
          <w:sz w:val="24"/>
          <w:szCs w:val="24"/>
        </w:rPr>
        <w:t>». Результаты диагностики отражены в таблице</w:t>
      </w:r>
    </w:p>
    <w:p w:rsidR="001F2F1B" w:rsidRDefault="001F2F1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88" w:rsidRPr="00C26EFB" w:rsidRDefault="006B6688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C57CAD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7CAD">
        <w:rPr>
          <w:rFonts w:ascii="Times New Roman" w:hAnsi="Times New Roman" w:cs="Times New Roman"/>
          <w:sz w:val="24"/>
          <w:szCs w:val="24"/>
          <w:u w:val="single"/>
        </w:rPr>
        <w:t xml:space="preserve">Качество отношения к образовательной деятельности обучающихся 1-х классов </w:t>
      </w:r>
    </w:p>
    <w:p w:rsidR="00C57CAD" w:rsidRPr="00C26EFB" w:rsidRDefault="00C57CAD" w:rsidP="0084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338" w:type="dxa"/>
        <w:tblInd w:w="1159" w:type="dxa"/>
        <w:tblLayout w:type="fixed"/>
        <w:tblLook w:val="04A0"/>
      </w:tblPr>
      <w:tblGrid>
        <w:gridCol w:w="15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47"/>
      </w:tblGrid>
      <w:tr w:rsidR="008466EB" w:rsidRPr="00C26EFB" w:rsidTr="00C57CAD">
        <w:tc>
          <w:tcPr>
            <w:tcW w:w="1588" w:type="dxa"/>
            <w:vMerge w:val="restart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Направления диагностики</w:t>
            </w:r>
          </w:p>
        </w:tc>
        <w:tc>
          <w:tcPr>
            <w:tcW w:w="1134" w:type="dxa"/>
            <w:gridSpan w:val="2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134" w:type="dxa"/>
            <w:gridSpan w:val="2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134" w:type="dxa"/>
            <w:gridSpan w:val="2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134" w:type="dxa"/>
            <w:gridSpan w:val="2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214" w:type="dxa"/>
            <w:gridSpan w:val="2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8466EB" w:rsidRPr="00C26EFB" w:rsidTr="00C57CAD">
        <w:tc>
          <w:tcPr>
            <w:tcW w:w="1588" w:type="dxa"/>
            <w:vMerge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4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66EB" w:rsidRPr="00C26EFB" w:rsidTr="00C57CAD">
        <w:tc>
          <w:tcPr>
            <w:tcW w:w="7338" w:type="dxa"/>
            <w:gridSpan w:val="11"/>
          </w:tcPr>
          <w:p w:rsidR="008466EB" w:rsidRPr="001F2F1B" w:rsidRDefault="008466EB" w:rsidP="0084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 сформированности позиции школьника</w:t>
            </w:r>
          </w:p>
        </w:tc>
      </w:tr>
      <w:tr w:rsidR="008466EB" w:rsidRPr="00C26EFB" w:rsidTr="00C57CAD">
        <w:tc>
          <w:tcPr>
            <w:tcW w:w="1588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66EB" w:rsidRPr="00C26EFB" w:rsidTr="00C57CAD">
        <w:tc>
          <w:tcPr>
            <w:tcW w:w="1588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66EB" w:rsidRPr="00C26EFB" w:rsidTr="00C57CAD">
        <w:tc>
          <w:tcPr>
            <w:tcW w:w="1588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66EB" w:rsidRPr="00C26EFB" w:rsidTr="00C57CAD">
        <w:tc>
          <w:tcPr>
            <w:tcW w:w="7338" w:type="dxa"/>
            <w:gridSpan w:val="11"/>
          </w:tcPr>
          <w:p w:rsidR="008466EB" w:rsidRPr="001F2F1B" w:rsidRDefault="008466EB" w:rsidP="0084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 мотивации</w:t>
            </w:r>
          </w:p>
        </w:tc>
      </w:tr>
      <w:tr w:rsidR="008466EB" w:rsidRPr="00C26EFB" w:rsidTr="00C57CAD">
        <w:tc>
          <w:tcPr>
            <w:tcW w:w="1588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66EB" w:rsidRPr="00C26EFB" w:rsidTr="00C57CAD">
        <w:tc>
          <w:tcPr>
            <w:tcW w:w="1588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66EB" w:rsidRPr="00C26EFB" w:rsidTr="00C57CAD">
        <w:tc>
          <w:tcPr>
            <w:tcW w:w="1588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1F2F1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1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F2F1B">
        <w:rPr>
          <w:rFonts w:ascii="Times New Roman" w:hAnsi="Times New Roman" w:cs="Times New Roman"/>
          <w:sz w:val="24"/>
          <w:szCs w:val="24"/>
        </w:rPr>
        <w:t>13% учащихся 1-х классов имеют низкий уровень мотивации учебной деятельности</w:t>
      </w:r>
    </w:p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E919DA" w:rsidRDefault="008466EB" w:rsidP="00EF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D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 xml:space="preserve">Изучение мотивации обучающихся 5-х классов осуществлялось по методике </w:t>
      </w:r>
      <w:r w:rsidR="001F2F1B">
        <w:rPr>
          <w:rFonts w:ascii="Times New Roman" w:hAnsi="Times New Roman" w:cs="Times New Roman"/>
          <w:sz w:val="24"/>
          <w:szCs w:val="24"/>
          <w:u w:val="single"/>
        </w:rPr>
        <w:t>М.В. Матюхиной</w:t>
      </w:r>
      <w:r w:rsidRPr="001F2F1B">
        <w:rPr>
          <w:rFonts w:ascii="Times New Roman" w:hAnsi="Times New Roman" w:cs="Times New Roman"/>
          <w:sz w:val="24"/>
          <w:szCs w:val="24"/>
          <w:u w:val="single"/>
        </w:rPr>
        <w:t xml:space="preserve"> «Выбор любимых занятий на уроке».</w:t>
      </w:r>
      <w:r w:rsidRPr="00C26EFB">
        <w:rPr>
          <w:rFonts w:ascii="Times New Roman" w:hAnsi="Times New Roman" w:cs="Times New Roman"/>
          <w:sz w:val="24"/>
          <w:szCs w:val="24"/>
        </w:rPr>
        <w:t xml:space="preserve"> Результаты диагностики отражены в таблице.</w:t>
      </w:r>
    </w:p>
    <w:p w:rsidR="008466EB" w:rsidRPr="00EF3224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3224">
        <w:rPr>
          <w:rFonts w:ascii="Times New Roman" w:hAnsi="Times New Roman" w:cs="Times New Roman"/>
          <w:sz w:val="24"/>
          <w:szCs w:val="24"/>
          <w:u w:val="single"/>
        </w:rPr>
        <w:t xml:space="preserve">Качество </w:t>
      </w:r>
      <w:proofErr w:type="spellStart"/>
      <w:r w:rsidRPr="00EF3224">
        <w:rPr>
          <w:rFonts w:ascii="Times New Roman" w:hAnsi="Times New Roman" w:cs="Times New Roman"/>
          <w:sz w:val="24"/>
          <w:szCs w:val="24"/>
          <w:u w:val="single"/>
        </w:rPr>
        <w:t>сформированности</w:t>
      </w:r>
      <w:proofErr w:type="spellEnd"/>
      <w:r w:rsidRPr="00EF3224">
        <w:rPr>
          <w:rFonts w:ascii="Times New Roman" w:hAnsi="Times New Roman" w:cs="Times New Roman"/>
          <w:sz w:val="24"/>
          <w:szCs w:val="24"/>
          <w:u w:val="single"/>
        </w:rPr>
        <w:t xml:space="preserve"> у обучающихся 5-х классов</w:t>
      </w:r>
    </w:p>
    <w:p w:rsidR="008466EB" w:rsidRPr="00EF3224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3224">
        <w:rPr>
          <w:rFonts w:ascii="Times New Roman" w:hAnsi="Times New Roman" w:cs="Times New Roman"/>
          <w:sz w:val="24"/>
          <w:szCs w:val="24"/>
          <w:u w:val="single"/>
        </w:rPr>
        <w:t>содержательно-процессуальной мотивации, адекватной учебной деятельности</w:t>
      </w:r>
    </w:p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4" w:type="dxa"/>
        <w:tblLayout w:type="fixed"/>
        <w:tblLook w:val="0600"/>
      </w:tblPr>
      <w:tblGrid>
        <w:gridCol w:w="4200"/>
        <w:gridCol w:w="898"/>
        <w:gridCol w:w="851"/>
        <w:gridCol w:w="850"/>
        <w:gridCol w:w="851"/>
        <w:gridCol w:w="850"/>
        <w:gridCol w:w="1134"/>
      </w:tblGrid>
      <w:tr w:rsidR="008466EB" w:rsidRPr="00C26EFB" w:rsidTr="008466EB">
        <w:trPr>
          <w:trHeight w:val="428"/>
        </w:trPr>
        <w:tc>
          <w:tcPr>
            <w:tcW w:w="4200" w:type="dxa"/>
            <w:vMerge w:val="restart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Сторона учения</w:t>
            </w:r>
          </w:p>
        </w:tc>
        <w:tc>
          <w:tcPr>
            <w:tcW w:w="5434" w:type="dxa"/>
            <w:gridSpan w:val="6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(в % от числа </w:t>
            </w:r>
            <w:proofErr w:type="gramStart"/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опрошенных</w:t>
            </w:r>
            <w:proofErr w:type="gramEnd"/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466EB" w:rsidRPr="00C26EFB" w:rsidTr="008466EB">
        <w:trPr>
          <w:trHeight w:val="241"/>
        </w:trPr>
        <w:tc>
          <w:tcPr>
            <w:tcW w:w="4200" w:type="dxa"/>
            <w:vMerge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hideMark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701" w:type="dxa"/>
            <w:gridSpan w:val="2"/>
            <w:hideMark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984" w:type="dxa"/>
            <w:gridSpan w:val="2"/>
            <w:hideMark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</w:tr>
      <w:tr w:rsidR="008466EB" w:rsidRPr="00C26EFB" w:rsidTr="008466EB">
        <w:trPr>
          <w:trHeight w:val="440"/>
        </w:trPr>
        <w:tc>
          <w:tcPr>
            <w:tcW w:w="4200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срез</w:t>
            </w:r>
          </w:p>
        </w:tc>
        <w:tc>
          <w:tcPr>
            <w:tcW w:w="85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срез</w:t>
            </w:r>
          </w:p>
        </w:tc>
        <w:tc>
          <w:tcPr>
            <w:tcW w:w="850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срез</w:t>
            </w:r>
          </w:p>
        </w:tc>
        <w:tc>
          <w:tcPr>
            <w:tcW w:w="85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срез</w:t>
            </w:r>
          </w:p>
        </w:tc>
        <w:tc>
          <w:tcPr>
            <w:tcW w:w="850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срез</w:t>
            </w:r>
          </w:p>
        </w:tc>
        <w:tc>
          <w:tcPr>
            <w:tcW w:w="1134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срез</w:t>
            </w:r>
          </w:p>
        </w:tc>
      </w:tr>
      <w:tr w:rsidR="008466EB" w:rsidRPr="00C26EFB" w:rsidTr="008466EB">
        <w:trPr>
          <w:trHeight w:val="440"/>
        </w:trPr>
        <w:tc>
          <w:tcPr>
            <w:tcW w:w="4200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Содержательная</w:t>
            </w:r>
          </w:p>
        </w:tc>
        <w:tc>
          <w:tcPr>
            <w:tcW w:w="898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66,5</w:t>
            </w:r>
          </w:p>
        </w:tc>
        <w:tc>
          <w:tcPr>
            <w:tcW w:w="851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8466EB" w:rsidRPr="00C26EFB" w:rsidTr="008466EB">
        <w:trPr>
          <w:trHeight w:val="376"/>
        </w:trPr>
        <w:tc>
          <w:tcPr>
            <w:tcW w:w="4200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Процессуальная</w:t>
            </w:r>
          </w:p>
        </w:tc>
        <w:tc>
          <w:tcPr>
            <w:tcW w:w="898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466EB" w:rsidRPr="00C26EFB" w:rsidTr="008466EB">
        <w:trPr>
          <w:trHeight w:val="326"/>
        </w:trPr>
        <w:tc>
          <w:tcPr>
            <w:tcW w:w="4200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Содержательно-процессуальная</w:t>
            </w:r>
          </w:p>
        </w:tc>
        <w:tc>
          <w:tcPr>
            <w:tcW w:w="898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851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</w:tbl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1F2F1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1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F2F1B">
        <w:rPr>
          <w:rFonts w:ascii="Times New Roman" w:hAnsi="Times New Roman" w:cs="Times New Roman"/>
          <w:sz w:val="24"/>
          <w:szCs w:val="24"/>
        </w:rPr>
        <w:t>Произошло повышение содержательно-процессуальной мотивации, адекватной учебной деятельности в среднем на 32%.</w:t>
      </w:r>
    </w:p>
    <w:p w:rsidR="00EF3224" w:rsidRPr="00C26EFB" w:rsidRDefault="00EF3224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E919DA" w:rsidRDefault="008466EB" w:rsidP="00EF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D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466EB" w:rsidRPr="00C26EFB" w:rsidRDefault="008466EB" w:rsidP="00EF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FB">
        <w:rPr>
          <w:rFonts w:ascii="Times New Roman" w:eastAsia="Times New Roman" w:hAnsi="Times New Roman" w:cs="Times New Roman"/>
          <w:sz w:val="24"/>
          <w:szCs w:val="24"/>
        </w:rPr>
        <w:t>Изучение мотивов обучения на старшей ступени осуществлялось посредством анкетирования десятиклассников. Распределение ответов учащихся 10-х классов о мотивах учебной деятельности</w:t>
      </w:r>
      <w:proofErr w:type="gramStart"/>
      <w:r w:rsidRPr="00C26EF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C26EFB">
        <w:rPr>
          <w:rFonts w:ascii="Times New Roman" w:eastAsia="Times New Roman" w:hAnsi="Times New Roman" w:cs="Times New Roman"/>
          <w:sz w:val="24"/>
          <w:szCs w:val="24"/>
        </w:rPr>
        <w:t>отражено в таблице</w:t>
      </w:r>
    </w:p>
    <w:p w:rsidR="008466EB" w:rsidRPr="00C26EFB" w:rsidRDefault="008466EB" w:rsidP="0084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6EB" w:rsidRPr="00EF3224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3224">
        <w:rPr>
          <w:rFonts w:ascii="Times New Roman" w:hAnsi="Times New Roman" w:cs="Times New Roman"/>
          <w:sz w:val="24"/>
          <w:szCs w:val="24"/>
          <w:u w:val="single"/>
        </w:rPr>
        <w:t xml:space="preserve">Качество отношения к образовательной деятельности обучающихся 10-х классов </w:t>
      </w:r>
    </w:p>
    <w:p w:rsidR="008466EB" w:rsidRPr="00C26EFB" w:rsidRDefault="008466EB" w:rsidP="0084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1"/>
        <w:gridCol w:w="984"/>
        <w:gridCol w:w="1134"/>
        <w:gridCol w:w="1276"/>
      </w:tblGrid>
      <w:tr w:rsidR="008466EB" w:rsidRPr="00C26EFB" w:rsidTr="00EF3224">
        <w:tc>
          <w:tcPr>
            <w:tcW w:w="584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984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1134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76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466EB" w:rsidRPr="00C26EFB" w:rsidTr="00EF3224">
        <w:tc>
          <w:tcPr>
            <w:tcW w:w="584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в будущем интересной, престижной, высокооплачиваемой работы</w:t>
            </w:r>
          </w:p>
        </w:tc>
        <w:tc>
          <w:tcPr>
            <w:tcW w:w="98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61,6</w:t>
            </w:r>
          </w:p>
        </w:tc>
        <w:tc>
          <w:tcPr>
            <w:tcW w:w="113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56,6</w:t>
            </w:r>
          </w:p>
        </w:tc>
        <w:tc>
          <w:tcPr>
            <w:tcW w:w="1276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67,8</w:t>
            </w:r>
          </w:p>
        </w:tc>
      </w:tr>
      <w:tr w:rsidR="008466EB" w:rsidRPr="00C26EFB" w:rsidTr="00EF3224">
        <w:tc>
          <w:tcPr>
            <w:tcW w:w="584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получить новые знания</w:t>
            </w:r>
          </w:p>
        </w:tc>
        <w:tc>
          <w:tcPr>
            <w:tcW w:w="98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48,6</w:t>
            </w:r>
          </w:p>
        </w:tc>
        <w:tc>
          <w:tcPr>
            <w:tcW w:w="113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51,8</w:t>
            </w:r>
          </w:p>
        </w:tc>
        <w:tc>
          <w:tcPr>
            <w:tcW w:w="1276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45,9</w:t>
            </w:r>
          </w:p>
        </w:tc>
      </w:tr>
      <w:tr w:rsidR="008466EB" w:rsidRPr="00C26EFB" w:rsidTr="00EF3224">
        <w:tc>
          <w:tcPr>
            <w:tcW w:w="584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определиться в том, какие знания мне пригодятся в будущем</w:t>
            </w:r>
          </w:p>
        </w:tc>
        <w:tc>
          <w:tcPr>
            <w:tcW w:w="98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34,7</w:t>
            </w:r>
          </w:p>
        </w:tc>
        <w:tc>
          <w:tcPr>
            <w:tcW w:w="113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34,8</w:t>
            </w:r>
          </w:p>
        </w:tc>
        <w:tc>
          <w:tcPr>
            <w:tcW w:w="1276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33,0</w:t>
            </w:r>
          </w:p>
        </w:tc>
      </w:tr>
      <w:tr w:rsidR="008466EB" w:rsidRPr="00C26EFB" w:rsidTr="00EF3224">
        <w:tc>
          <w:tcPr>
            <w:tcW w:w="584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 и ответственность, я считаю, что каждый человек должен учиться</w:t>
            </w:r>
          </w:p>
        </w:tc>
        <w:tc>
          <w:tcPr>
            <w:tcW w:w="98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27,9</w:t>
            </w:r>
          </w:p>
        </w:tc>
        <w:tc>
          <w:tcPr>
            <w:tcW w:w="1276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32,0</w:t>
            </w:r>
          </w:p>
        </w:tc>
      </w:tr>
      <w:tr w:rsidR="008466EB" w:rsidRPr="00C26EFB" w:rsidTr="00EF3224">
        <w:tc>
          <w:tcPr>
            <w:tcW w:w="584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и общение в процессе учебы</w:t>
            </w:r>
          </w:p>
        </w:tc>
        <w:tc>
          <w:tcPr>
            <w:tcW w:w="98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19,0</w:t>
            </w:r>
          </w:p>
        </w:tc>
        <w:tc>
          <w:tcPr>
            <w:tcW w:w="113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16,2</w:t>
            </w:r>
          </w:p>
        </w:tc>
        <w:tc>
          <w:tcPr>
            <w:tcW w:w="1276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19,4</w:t>
            </w:r>
          </w:p>
        </w:tc>
      </w:tr>
      <w:tr w:rsidR="008466EB" w:rsidRPr="00C26EFB" w:rsidTr="00EF3224">
        <w:tc>
          <w:tcPr>
            <w:tcW w:w="584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научиться получать знания самостоятельно</w:t>
            </w:r>
          </w:p>
        </w:tc>
        <w:tc>
          <w:tcPr>
            <w:tcW w:w="98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14,5</w:t>
            </w:r>
          </w:p>
        </w:tc>
        <w:tc>
          <w:tcPr>
            <w:tcW w:w="113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16,8</w:t>
            </w:r>
          </w:p>
        </w:tc>
        <w:tc>
          <w:tcPr>
            <w:tcW w:w="1276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14,5</w:t>
            </w:r>
          </w:p>
        </w:tc>
      </w:tr>
      <w:tr w:rsidR="008466EB" w:rsidRPr="00C26EFB" w:rsidTr="00EF3224">
        <w:tc>
          <w:tcPr>
            <w:tcW w:w="584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получить уважение сверстников, занять определенное положение в их глазах</w:t>
            </w:r>
          </w:p>
        </w:tc>
        <w:tc>
          <w:tcPr>
            <w:tcW w:w="98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10,6</w:t>
            </w:r>
          </w:p>
        </w:tc>
        <w:tc>
          <w:tcPr>
            <w:tcW w:w="113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11,5</w:t>
            </w:r>
          </w:p>
        </w:tc>
        <w:tc>
          <w:tcPr>
            <w:tcW w:w="1276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7,7</w:t>
            </w:r>
          </w:p>
        </w:tc>
      </w:tr>
      <w:tr w:rsidR="008466EB" w:rsidRPr="00C26EFB" w:rsidTr="00EF3224">
        <w:tc>
          <w:tcPr>
            <w:tcW w:w="584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получить одобрение окружающих (родителей, учителей)</w:t>
            </w:r>
          </w:p>
        </w:tc>
        <w:tc>
          <w:tcPr>
            <w:tcW w:w="98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8,9</w:t>
            </w:r>
          </w:p>
        </w:tc>
        <w:tc>
          <w:tcPr>
            <w:tcW w:w="1276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8,1</w:t>
            </w:r>
          </w:p>
        </w:tc>
      </w:tr>
      <w:tr w:rsidR="008466EB" w:rsidRPr="00C26EFB" w:rsidTr="00EF3224">
        <w:tc>
          <w:tcPr>
            <w:tcW w:w="584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ничто особенно не побуждает к учебе</w:t>
            </w:r>
          </w:p>
        </w:tc>
        <w:tc>
          <w:tcPr>
            <w:tcW w:w="98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3,7</w:t>
            </w:r>
          </w:p>
        </w:tc>
      </w:tr>
    </w:tbl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DA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26EFB">
        <w:rPr>
          <w:rFonts w:ascii="Times New Roman" w:hAnsi="Times New Roman" w:cs="Times New Roman"/>
          <w:sz w:val="24"/>
          <w:szCs w:val="24"/>
        </w:rPr>
        <w:t xml:space="preserve"> наиболее часто занятие учебной деятельностью мотивируется прагматической ориентацией: «получение в будущем интересной, престижной, высокооплачиваемой работы», вместе с тем, в целом отмечается высокая значимость мотивации учебы для «будущей жизни» и «желание получать новые знания» и «желание научиться получать знания самостоятельно».  </w:t>
      </w:r>
    </w:p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C26EFB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7A93">
        <w:rPr>
          <w:rFonts w:ascii="Times New Roman" w:hAnsi="Times New Roman" w:cs="Times New Roman"/>
          <w:b/>
          <w:sz w:val="24"/>
          <w:szCs w:val="24"/>
          <w:u w:val="single"/>
        </w:rPr>
        <w:t>Качество освоенных предметных знаний и  умений</w:t>
      </w:r>
    </w:p>
    <w:p w:rsidR="008466EB" w:rsidRPr="00C26EFB" w:rsidRDefault="008466EB" w:rsidP="00846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C26EFB" w:rsidRDefault="008466EB" w:rsidP="008466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В конце каждого аттестационного периода формировался отчет учителей-предметников о качестве предметных знаний и успеваемости обучающихся. Обобщенная информация об образовательных результатах, связанных с освоением предметных знаний, умений, навыков, отражена в таблице.</w:t>
      </w:r>
    </w:p>
    <w:p w:rsidR="008466EB" w:rsidRPr="00727A93" w:rsidRDefault="008466EB" w:rsidP="00846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93">
        <w:rPr>
          <w:rFonts w:ascii="Times New Roman" w:hAnsi="Times New Roman" w:cs="Times New Roman"/>
          <w:b/>
          <w:sz w:val="24"/>
          <w:szCs w:val="24"/>
        </w:rPr>
        <w:t>Успеваемость и качество знаний обучающихся</w:t>
      </w:r>
    </w:p>
    <w:tbl>
      <w:tblPr>
        <w:tblStyle w:val="a8"/>
        <w:tblW w:w="0" w:type="auto"/>
        <w:tblInd w:w="491" w:type="dxa"/>
        <w:tblLayout w:type="fixed"/>
        <w:tblLook w:val="04A0"/>
      </w:tblPr>
      <w:tblGrid>
        <w:gridCol w:w="1446"/>
        <w:gridCol w:w="1843"/>
        <w:gridCol w:w="1701"/>
        <w:gridCol w:w="1701"/>
        <w:gridCol w:w="1985"/>
      </w:tblGrid>
      <w:tr w:rsidR="008466EB" w:rsidRPr="00C26EFB" w:rsidTr="00EF3224">
        <w:tc>
          <w:tcPr>
            <w:tcW w:w="1446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8466EB" w:rsidRPr="00C26EFB" w:rsidTr="00EF3224">
        <w:tc>
          <w:tcPr>
            <w:tcW w:w="1446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466EB" w:rsidRPr="00C26EFB" w:rsidTr="00EF3224">
        <w:tc>
          <w:tcPr>
            <w:tcW w:w="1446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8466EB" w:rsidRPr="00C26EFB" w:rsidTr="00EF3224">
        <w:tc>
          <w:tcPr>
            <w:tcW w:w="1446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8466EB" w:rsidRPr="00C26EFB" w:rsidTr="00EF3224">
        <w:tc>
          <w:tcPr>
            <w:tcW w:w="1446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</w:tbl>
    <w:p w:rsidR="008466EB" w:rsidRPr="00C26EFB" w:rsidRDefault="008466EB" w:rsidP="008466EB">
      <w:pPr>
        <w:jc w:val="both"/>
        <w:rPr>
          <w:rFonts w:ascii="Times New Roman" w:hAnsi="Times New Roman" w:cs="Times New Roman"/>
          <w:sz w:val="24"/>
          <w:szCs w:val="24"/>
        </w:rPr>
      </w:pPr>
      <w:r w:rsidRPr="00E919DA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C26EFB">
        <w:rPr>
          <w:rFonts w:ascii="Times New Roman" w:hAnsi="Times New Roman" w:cs="Times New Roman"/>
          <w:sz w:val="24"/>
          <w:szCs w:val="24"/>
        </w:rPr>
        <w:t xml:space="preserve"> </w:t>
      </w:r>
      <w:r w:rsidR="00E86D6A">
        <w:rPr>
          <w:rFonts w:ascii="Times New Roman" w:hAnsi="Times New Roman" w:cs="Times New Roman"/>
          <w:b/>
          <w:sz w:val="24"/>
          <w:szCs w:val="24"/>
        </w:rPr>
        <w:t>К</w:t>
      </w:r>
      <w:r w:rsidRPr="001F2F1B">
        <w:rPr>
          <w:rFonts w:ascii="Times New Roman" w:hAnsi="Times New Roman" w:cs="Times New Roman"/>
          <w:b/>
          <w:sz w:val="24"/>
          <w:szCs w:val="24"/>
        </w:rPr>
        <w:t>ачество знаний по сравнению с прошлым учебным годом увеличилось на 4 %</w:t>
      </w:r>
      <w:r w:rsidR="00E86D6A">
        <w:rPr>
          <w:rFonts w:ascii="Times New Roman" w:hAnsi="Times New Roman" w:cs="Times New Roman"/>
          <w:b/>
          <w:sz w:val="24"/>
          <w:szCs w:val="24"/>
        </w:rPr>
        <w:t>. Обучающиеся начальной школы с ограниченными возможностями здоровья решением ПМПК были оставлены</w:t>
      </w:r>
      <w:r w:rsidR="00E86D6A" w:rsidRPr="00E8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6A">
        <w:rPr>
          <w:rFonts w:ascii="Times New Roman" w:hAnsi="Times New Roman" w:cs="Times New Roman"/>
          <w:b/>
          <w:sz w:val="24"/>
          <w:szCs w:val="24"/>
        </w:rPr>
        <w:t xml:space="preserve">на повторный год обучения, поэтому показатель успеваемости </w:t>
      </w:r>
      <w:r w:rsidR="00D50AA2">
        <w:rPr>
          <w:rFonts w:ascii="Times New Roman" w:hAnsi="Times New Roman" w:cs="Times New Roman"/>
          <w:b/>
          <w:sz w:val="24"/>
          <w:szCs w:val="24"/>
        </w:rPr>
        <w:t>в начальной школе -</w:t>
      </w:r>
      <w:r w:rsidR="00E86D6A">
        <w:rPr>
          <w:rFonts w:ascii="Times New Roman" w:hAnsi="Times New Roman" w:cs="Times New Roman"/>
          <w:b/>
          <w:sz w:val="24"/>
          <w:szCs w:val="24"/>
        </w:rPr>
        <w:t xml:space="preserve">99%, </w:t>
      </w:r>
      <w:r w:rsidR="00D50AA2">
        <w:rPr>
          <w:rFonts w:ascii="Times New Roman" w:hAnsi="Times New Roman" w:cs="Times New Roman"/>
          <w:b/>
          <w:sz w:val="24"/>
          <w:szCs w:val="24"/>
        </w:rPr>
        <w:t xml:space="preserve">в целом </w:t>
      </w:r>
      <w:r w:rsidR="00E86D6A">
        <w:rPr>
          <w:rFonts w:ascii="Times New Roman" w:hAnsi="Times New Roman" w:cs="Times New Roman"/>
          <w:b/>
          <w:sz w:val="24"/>
          <w:szCs w:val="24"/>
        </w:rPr>
        <w:t xml:space="preserve">по школе </w:t>
      </w:r>
      <w:r w:rsidR="00D50AA2">
        <w:rPr>
          <w:rFonts w:ascii="Times New Roman" w:hAnsi="Times New Roman" w:cs="Times New Roman"/>
          <w:b/>
          <w:sz w:val="24"/>
          <w:szCs w:val="24"/>
        </w:rPr>
        <w:t>–</w:t>
      </w:r>
      <w:r w:rsidR="00E8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AA2">
        <w:rPr>
          <w:rFonts w:ascii="Times New Roman" w:hAnsi="Times New Roman" w:cs="Times New Roman"/>
          <w:b/>
          <w:sz w:val="24"/>
          <w:szCs w:val="24"/>
        </w:rPr>
        <w:t>99,7%.</w:t>
      </w:r>
    </w:p>
    <w:p w:rsidR="008466EB" w:rsidRPr="00C26EFB" w:rsidRDefault="008466EB" w:rsidP="008466EB">
      <w:pPr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По информации, полученной из цифровых отчетов, осуществлялась работа педагогического коллектива с претендентами на аттестат особого образца, золотую и серебряную медали. Получены следующие результаты:</w:t>
      </w:r>
    </w:p>
    <w:p w:rsidR="008466EB" w:rsidRPr="00E919DA" w:rsidRDefault="008466EB" w:rsidP="001F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DA">
        <w:rPr>
          <w:rFonts w:ascii="Times New Roman" w:hAnsi="Times New Roman" w:cs="Times New Roman"/>
          <w:b/>
          <w:sz w:val="24"/>
          <w:szCs w:val="24"/>
        </w:rPr>
        <w:t>11 класс:</w:t>
      </w:r>
    </w:p>
    <w:p w:rsidR="008466EB" w:rsidRPr="00D50AA2" w:rsidRDefault="008466EB" w:rsidP="001F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A2">
        <w:rPr>
          <w:rFonts w:ascii="Times New Roman" w:hAnsi="Times New Roman" w:cs="Times New Roman"/>
          <w:b/>
          <w:sz w:val="24"/>
          <w:szCs w:val="24"/>
        </w:rPr>
        <w:t>Золотых медалистов – 8 человек</w:t>
      </w:r>
    </w:p>
    <w:p w:rsidR="008466EB" w:rsidRPr="00D50AA2" w:rsidRDefault="008466EB" w:rsidP="001F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A2">
        <w:rPr>
          <w:rFonts w:ascii="Times New Roman" w:hAnsi="Times New Roman" w:cs="Times New Roman"/>
          <w:b/>
          <w:sz w:val="24"/>
          <w:szCs w:val="24"/>
        </w:rPr>
        <w:t>Серебряных медалистов – 0 человек</w:t>
      </w:r>
    </w:p>
    <w:p w:rsidR="008466EB" w:rsidRPr="00E919DA" w:rsidRDefault="008466EB" w:rsidP="001F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DA">
        <w:rPr>
          <w:rFonts w:ascii="Times New Roman" w:hAnsi="Times New Roman" w:cs="Times New Roman"/>
          <w:b/>
          <w:sz w:val="24"/>
          <w:szCs w:val="24"/>
        </w:rPr>
        <w:t>9 класс:</w:t>
      </w:r>
    </w:p>
    <w:p w:rsidR="008466EB" w:rsidRPr="00D50AA2" w:rsidRDefault="008466EB" w:rsidP="001F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A2">
        <w:rPr>
          <w:rFonts w:ascii="Times New Roman" w:hAnsi="Times New Roman" w:cs="Times New Roman"/>
          <w:b/>
          <w:sz w:val="24"/>
          <w:szCs w:val="24"/>
        </w:rPr>
        <w:t>Получили аттестат особого образца – 6 человек</w:t>
      </w:r>
    </w:p>
    <w:p w:rsidR="00EF3224" w:rsidRPr="00C26EFB" w:rsidRDefault="00EF3224" w:rsidP="001F2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EB" w:rsidRPr="00727A93" w:rsidRDefault="008466EB" w:rsidP="001F2F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9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F2F1B" w:rsidRPr="00727A93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 w:rsidRPr="00727A93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 w:rsidR="001F2F1B" w:rsidRPr="00727A93">
        <w:rPr>
          <w:rFonts w:ascii="Times New Roman" w:hAnsi="Times New Roman" w:cs="Times New Roman"/>
          <w:b/>
          <w:sz w:val="24"/>
          <w:szCs w:val="24"/>
        </w:rPr>
        <w:t xml:space="preserve">  4-х классов</w:t>
      </w:r>
    </w:p>
    <w:p w:rsidR="008466EB" w:rsidRPr="00C26EFB" w:rsidRDefault="008466EB" w:rsidP="008466EB">
      <w:pPr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Результаты годовых контрольных работ:</w:t>
      </w:r>
    </w:p>
    <w:tbl>
      <w:tblPr>
        <w:tblStyle w:val="a8"/>
        <w:tblW w:w="8534" w:type="dxa"/>
        <w:tblInd w:w="559" w:type="dxa"/>
        <w:tblLayout w:type="fixed"/>
        <w:tblLook w:val="04A0"/>
      </w:tblPr>
      <w:tblGrid>
        <w:gridCol w:w="4140"/>
        <w:gridCol w:w="2409"/>
        <w:gridCol w:w="1985"/>
      </w:tblGrid>
      <w:tr w:rsidR="008466EB" w:rsidRPr="00C26EFB" w:rsidTr="00EF3224">
        <w:tc>
          <w:tcPr>
            <w:tcW w:w="4140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8466EB" w:rsidRPr="00C26EFB" w:rsidTr="00EF3224">
        <w:tc>
          <w:tcPr>
            <w:tcW w:w="4140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2409" w:type="dxa"/>
          </w:tcPr>
          <w:p w:rsidR="008466EB" w:rsidRPr="001F2F1B" w:rsidRDefault="008466EB" w:rsidP="0084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1B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985" w:type="dxa"/>
          </w:tcPr>
          <w:p w:rsidR="008466EB" w:rsidRPr="001F2F1B" w:rsidRDefault="008466EB" w:rsidP="0084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1B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8466EB" w:rsidRPr="00C26EFB" w:rsidTr="00EF3224">
        <w:tc>
          <w:tcPr>
            <w:tcW w:w="4140" w:type="dxa"/>
          </w:tcPr>
          <w:p w:rsidR="008466EB" w:rsidRPr="00C26EF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Математика (к/р)</w:t>
            </w:r>
          </w:p>
        </w:tc>
        <w:tc>
          <w:tcPr>
            <w:tcW w:w="2409" w:type="dxa"/>
          </w:tcPr>
          <w:p w:rsidR="008466EB" w:rsidRPr="001F2F1B" w:rsidRDefault="008466EB" w:rsidP="0084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1B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985" w:type="dxa"/>
          </w:tcPr>
          <w:p w:rsidR="008466EB" w:rsidRPr="001F2F1B" w:rsidRDefault="008466EB" w:rsidP="0084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1B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</w:tbl>
    <w:p w:rsidR="0081737D" w:rsidRPr="0081737D" w:rsidRDefault="008466EB" w:rsidP="0081737D">
      <w:pPr>
        <w:jc w:val="both"/>
        <w:rPr>
          <w:rFonts w:ascii="Times New Roman" w:hAnsi="Times New Roman" w:cs="Times New Roman"/>
          <w:sz w:val="24"/>
          <w:szCs w:val="24"/>
        </w:rPr>
      </w:pPr>
      <w:r w:rsidRPr="00E919DA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26EFB">
        <w:rPr>
          <w:rFonts w:ascii="Times New Roman" w:hAnsi="Times New Roman" w:cs="Times New Roman"/>
          <w:sz w:val="24"/>
          <w:szCs w:val="24"/>
        </w:rPr>
        <w:t xml:space="preserve"> 4-х классах обучалось 97 учеников. Успеваемость – </w:t>
      </w:r>
      <w:r>
        <w:rPr>
          <w:rFonts w:ascii="Times New Roman" w:hAnsi="Times New Roman" w:cs="Times New Roman"/>
          <w:sz w:val="24"/>
          <w:szCs w:val="24"/>
        </w:rPr>
        <w:t>100%, качество знаний – 52,5 %.</w:t>
      </w:r>
    </w:p>
    <w:p w:rsidR="008466EB" w:rsidRPr="00727A93" w:rsidRDefault="001F2F1B" w:rsidP="00817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93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9-х классов</w:t>
      </w:r>
    </w:p>
    <w:p w:rsidR="008466EB" w:rsidRPr="00C26EFB" w:rsidRDefault="008466EB" w:rsidP="008466EB">
      <w:pPr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В 9-х классах обучающиеся приняли участие в прохождении итоговой аттестации в новой форме (ГИА-9). Результаты ГИА отражены в таблице.</w:t>
      </w:r>
    </w:p>
    <w:p w:rsidR="008466EB" w:rsidRPr="00C26EFB" w:rsidRDefault="008466EB" w:rsidP="00846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Результаты ГИА-9 в 2013 г.</w:t>
      </w:r>
    </w:p>
    <w:tbl>
      <w:tblPr>
        <w:tblStyle w:val="a8"/>
        <w:tblW w:w="0" w:type="auto"/>
        <w:tblInd w:w="1556" w:type="dxa"/>
        <w:tblLayout w:type="fixed"/>
        <w:tblLook w:val="04A0"/>
      </w:tblPr>
      <w:tblGrid>
        <w:gridCol w:w="2722"/>
        <w:gridCol w:w="1418"/>
        <w:gridCol w:w="2409"/>
      </w:tblGrid>
      <w:tr w:rsidR="008466EB" w:rsidRPr="00C26EFB" w:rsidTr="00EF3224">
        <w:tc>
          <w:tcPr>
            <w:tcW w:w="2722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409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8466EB" w:rsidRPr="00C26EFB" w:rsidTr="00EF3224">
        <w:tc>
          <w:tcPr>
            <w:tcW w:w="2722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8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409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98,7 (1)</w:t>
            </w:r>
          </w:p>
        </w:tc>
      </w:tr>
      <w:tr w:rsidR="008466EB" w:rsidRPr="00C26EFB" w:rsidTr="00EF3224">
        <w:tc>
          <w:tcPr>
            <w:tcW w:w="2722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</w:t>
            </w:r>
          </w:p>
        </w:tc>
        <w:tc>
          <w:tcPr>
            <w:tcW w:w="1418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92 (6)</w:t>
            </w:r>
          </w:p>
        </w:tc>
      </w:tr>
      <w:tr w:rsidR="008466EB" w:rsidRPr="00C26EFB" w:rsidTr="00EF3224">
        <w:tc>
          <w:tcPr>
            <w:tcW w:w="2722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100 (4)</w:t>
            </w:r>
          </w:p>
        </w:tc>
        <w:tc>
          <w:tcPr>
            <w:tcW w:w="2409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Результаты экзаменов по выбору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успеваемости 100%, качество сдачи экзаменов отражено в таблице</w:t>
      </w:r>
      <w:r w:rsidRPr="00C26EFB">
        <w:rPr>
          <w:rFonts w:ascii="Times New Roman" w:hAnsi="Times New Roman" w:cs="Times New Roman"/>
          <w:sz w:val="24"/>
          <w:szCs w:val="24"/>
        </w:rPr>
        <w:t>:</w:t>
      </w:r>
    </w:p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"/>
        <w:gridCol w:w="1027"/>
        <w:gridCol w:w="1041"/>
        <w:gridCol w:w="1039"/>
        <w:gridCol w:w="1034"/>
        <w:gridCol w:w="945"/>
        <w:gridCol w:w="1036"/>
        <w:gridCol w:w="1036"/>
        <w:gridCol w:w="850"/>
        <w:gridCol w:w="1081"/>
      </w:tblGrid>
      <w:tr w:rsidR="008466EB" w:rsidRPr="00C26EFB" w:rsidTr="008466EB">
        <w:trPr>
          <w:trHeight w:val="315"/>
          <w:jc w:val="center"/>
        </w:trPr>
        <w:tc>
          <w:tcPr>
            <w:tcW w:w="517" w:type="pct"/>
            <w:tcBorders>
              <w:bottom w:val="single" w:sz="4" w:space="0" w:color="auto"/>
            </w:tcBorders>
          </w:tcPr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. культура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</w:t>
            </w:r>
            <w:proofErr w:type="spellEnd"/>
          </w:p>
          <w:p w:rsidR="008466EB" w:rsidRPr="008B2EE9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EE9">
              <w:rPr>
                <w:rFonts w:ascii="Times New Roman" w:eastAsia="Times New Roman" w:hAnsi="Times New Roman" w:cs="Times New Roman"/>
                <w:sz w:val="20"/>
                <w:szCs w:val="20"/>
              </w:rPr>
              <w:t>тика и ИКТ</w:t>
            </w:r>
          </w:p>
        </w:tc>
      </w:tr>
      <w:tr w:rsidR="008466EB" w:rsidRPr="00C26EFB" w:rsidTr="008466EB">
        <w:trPr>
          <w:jc w:val="center"/>
        </w:trPr>
        <w:tc>
          <w:tcPr>
            <w:tcW w:w="517" w:type="pct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EFB"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506" w:type="pct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EFB">
              <w:rPr>
                <w:rFonts w:ascii="Times New Roman" w:eastAsia="Times New Roman" w:hAnsi="Times New Roman" w:cs="Times New Roman"/>
              </w:rPr>
              <w:t>37,4</w:t>
            </w:r>
          </w:p>
        </w:tc>
        <w:tc>
          <w:tcPr>
            <w:tcW w:w="513" w:type="pct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E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2" w:type="pct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EF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10" w:type="pct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EF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66" w:type="pct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EF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11" w:type="pct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EF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11" w:type="pct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ГИА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EF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EF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8466EB" w:rsidRPr="00C26EFB" w:rsidRDefault="008466EB" w:rsidP="008466EB">
      <w:pPr>
        <w:jc w:val="both"/>
        <w:rPr>
          <w:rFonts w:ascii="Times New Roman" w:hAnsi="Times New Roman" w:cs="Times New Roman"/>
          <w:sz w:val="24"/>
          <w:szCs w:val="24"/>
        </w:rPr>
      </w:pPr>
      <w:r w:rsidRPr="00E919DA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26EFB">
        <w:rPr>
          <w:rFonts w:ascii="Times New Roman" w:hAnsi="Times New Roman" w:cs="Times New Roman"/>
          <w:sz w:val="24"/>
          <w:szCs w:val="24"/>
        </w:rPr>
        <w:t xml:space="preserve"> процент качества сдачи экзаменов по школе выше краевых средних показателей.</w:t>
      </w:r>
    </w:p>
    <w:p w:rsidR="001F2F1B" w:rsidRPr="00727A93" w:rsidRDefault="001F2F1B" w:rsidP="008466EB">
      <w:pPr>
        <w:ind w:firstLine="3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93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11-х классов</w:t>
      </w:r>
    </w:p>
    <w:p w:rsidR="008466EB" w:rsidRDefault="008466EB" w:rsidP="008466EB">
      <w:pPr>
        <w:ind w:firstLine="317"/>
        <w:jc w:val="center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Результаты ЕГЭ в 2013 г.</w:t>
      </w:r>
    </w:p>
    <w:tbl>
      <w:tblPr>
        <w:tblStyle w:val="a8"/>
        <w:tblW w:w="0" w:type="auto"/>
        <w:tblLayout w:type="fixed"/>
        <w:tblLook w:val="04A0"/>
      </w:tblPr>
      <w:tblGrid>
        <w:gridCol w:w="2580"/>
        <w:gridCol w:w="1985"/>
        <w:gridCol w:w="2126"/>
        <w:gridCol w:w="1985"/>
      </w:tblGrid>
      <w:tr w:rsidR="008466EB" w:rsidRPr="00C26EFB" w:rsidTr="008466EB">
        <w:tc>
          <w:tcPr>
            <w:tcW w:w="2580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Ниже минимума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алл по школе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алл по краю</w:t>
            </w:r>
          </w:p>
        </w:tc>
      </w:tr>
      <w:tr w:rsidR="008466EB" w:rsidRPr="00C26EFB" w:rsidTr="008466EB">
        <w:tc>
          <w:tcPr>
            <w:tcW w:w="2580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67,88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62,98</w:t>
            </w:r>
          </w:p>
        </w:tc>
      </w:tr>
      <w:tr w:rsidR="008466EB" w:rsidRPr="00C26EFB" w:rsidTr="008466EB">
        <w:tc>
          <w:tcPr>
            <w:tcW w:w="2580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466EB" w:rsidRPr="006F22F1" w:rsidRDefault="008466EB" w:rsidP="008466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22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50,4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48,14</w:t>
            </w:r>
          </w:p>
        </w:tc>
      </w:tr>
      <w:tr w:rsidR="008466EB" w:rsidRPr="00C26EFB" w:rsidTr="008466EB">
        <w:tc>
          <w:tcPr>
            <w:tcW w:w="2580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66EB" w:rsidRPr="006F22F1" w:rsidRDefault="008466EB" w:rsidP="008466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22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56,25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55,14</w:t>
            </w:r>
          </w:p>
        </w:tc>
      </w:tr>
      <w:tr w:rsidR="008466EB" w:rsidRPr="00C26EFB" w:rsidTr="008466EB">
        <w:tc>
          <w:tcPr>
            <w:tcW w:w="2580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56,18</w:t>
            </w:r>
          </w:p>
        </w:tc>
      </w:tr>
      <w:tr w:rsidR="008466EB" w:rsidRPr="00C26EFB" w:rsidTr="008466EB">
        <w:tc>
          <w:tcPr>
            <w:tcW w:w="2580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466EB" w:rsidRPr="006F22F1" w:rsidRDefault="008466EB" w:rsidP="008466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22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53,1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</w:tr>
      <w:tr w:rsidR="008466EB" w:rsidRPr="00C26EFB" w:rsidTr="008466EB">
        <w:tc>
          <w:tcPr>
            <w:tcW w:w="2580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6F22F1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66EB" w:rsidRPr="006F22F1" w:rsidRDefault="008466EB" w:rsidP="008466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22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65,4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57,91</w:t>
            </w:r>
          </w:p>
        </w:tc>
      </w:tr>
      <w:tr w:rsidR="008466EB" w:rsidRPr="00C26EFB" w:rsidTr="008466EB">
        <w:tc>
          <w:tcPr>
            <w:tcW w:w="2580" w:type="dxa"/>
          </w:tcPr>
          <w:p w:rsidR="008466EB" w:rsidRPr="00C26EFB" w:rsidRDefault="006F22F1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8466EB" w:rsidRPr="00C26EF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70,16</w:t>
            </w:r>
          </w:p>
        </w:tc>
      </w:tr>
      <w:tr w:rsidR="008466EB" w:rsidRPr="00C26EFB" w:rsidTr="008466EB">
        <w:tc>
          <w:tcPr>
            <w:tcW w:w="2580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66EB" w:rsidRPr="006F22F1" w:rsidRDefault="008466EB" w:rsidP="008466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22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65,46</w:t>
            </w:r>
          </w:p>
        </w:tc>
      </w:tr>
    </w:tbl>
    <w:p w:rsidR="001F2F1B" w:rsidRDefault="008466EB" w:rsidP="001F2F1B">
      <w:pPr>
        <w:pStyle w:val="a3"/>
      </w:pPr>
      <w:r w:rsidRPr="001F2F1B">
        <w:rPr>
          <w:rFonts w:ascii="Times New Roman" w:hAnsi="Times New Roman" w:cs="Times New Roman"/>
          <w:b/>
        </w:rPr>
        <w:t>Выводы:</w:t>
      </w:r>
      <w:r w:rsidR="00EF3224" w:rsidRPr="001F2F1B">
        <w:rPr>
          <w:rFonts w:ascii="Times New Roman" w:hAnsi="Times New Roman" w:cs="Times New Roman"/>
          <w:b/>
        </w:rPr>
        <w:t xml:space="preserve"> </w:t>
      </w:r>
      <w:r w:rsidRPr="001F2F1B">
        <w:rPr>
          <w:rFonts w:ascii="Times New Roman" w:hAnsi="Times New Roman" w:cs="Times New Roman"/>
        </w:rPr>
        <w:t xml:space="preserve">средний балл по </w:t>
      </w:r>
      <w:r w:rsidR="006F22F1">
        <w:rPr>
          <w:rFonts w:ascii="Times New Roman" w:hAnsi="Times New Roman" w:cs="Times New Roman"/>
        </w:rPr>
        <w:t xml:space="preserve">русскому языку, математике, физике, истории, обществознанию, географии </w:t>
      </w:r>
      <w:r w:rsidRPr="001F2F1B">
        <w:rPr>
          <w:rFonts w:ascii="Times New Roman" w:hAnsi="Times New Roman" w:cs="Times New Roman"/>
        </w:rPr>
        <w:t xml:space="preserve"> по школе выше краевых средних показателей.</w:t>
      </w:r>
      <w:r w:rsidR="00EF3224">
        <w:t xml:space="preserve"> </w:t>
      </w:r>
    </w:p>
    <w:p w:rsidR="001F2F1B" w:rsidRDefault="001F2F1B" w:rsidP="001F2F1B">
      <w:pPr>
        <w:pStyle w:val="a3"/>
      </w:pPr>
    </w:p>
    <w:p w:rsidR="001F2F1B" w:rsidRPr="001F2F1B" w:rsidRDefault="008466EB" w:rsidP="001F2F1B">
      <w:pPr>
        <w:pStyle w:val="a3"/>
        <w:rPr>
          <w:rFonts w:ascii="Times New Roman" w:hAnsi="Times New Roman" w:cs="Times New Roman"/>
        </w:rPr>
      </w:pPr>
      <w:r w:rsidRPr="00D50AA2">
        <w:rPr>
          <w:rFonts w:ascii="Times New Roman" w:hAnsi="Times New Roman" w:cs="Times New Roman"/>
          <w:b/>
        </w:rPr>
        <w:t>Максимальные баллы по школе</w:t>
      </w:r>
      <w:r w:rsidRPr="001F2F1B">
        <w:rPr>
          <w:rFonts w:ascii="Times New Roman" w:hAnsi="Times New Roman" w:cs="Times New Roman"/>
        </w:rPr>
        <w:t>:</w:t>
      </w:r>
    </w:p>
    <w:p w:rsidR="008466EB" w:rsidRPr="001F2F1B" w:rsidRDefault="001F2F1B" w:rsidP="001F2F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66EB" w:rsidRPr="001F2F1B">
        <w:rPr>
          <w:rFonts w:ascii="Times New Roman" w:hAnsi="Times New Roman" w:cs="Times New Roman"/>
        </w:rPr>
        <w:t>по обществознанию (</w:t>
      </w:r>
      <w:r w:rsidR="008466EB" w:rsidRPr="006F22F1">
        <w:rPr>
          <w:rFonts w:ascii="Times New Roman" w:hAnsi="Times New Roman" w:cs="Times New Roman"/>
          <w:color w:val="C00000"/>
        </w:rPr>
        <w:t>98 балла</w:t>
      </w:r>
      <w:r w:rsidR="008466EB" w:rsidRPr="001F2F1B">
        <w:rPr>
          <w:rFonts w:ascii="Times New Roman" w:hAnsi="Times New Roman" w:cs="Times New Roman"/>
        </w:rPr>
        <w:t>) Шупило Анна</w:t>
      </w:r>
    </w:p>
    <w:p w:rsidR="008466EB" w:rsidRPr="001F2F1B" w:rsidRDefault="008466EB" w:rsidP="001F2F1B">
      <w:pPr>
        <w:pStyle w:val="a3"/>
        <w:rPr>
          <w:rFonts w:ascii="Times New Roman" w:hAnsi="Times New Roman" w:cs="Times New Roman"/>
        </w:rPr>
      </w:pPr>
      <w:r w:rsidRPr="001F2F1B">
        <w:rPr>
          <w:rFonts w:ascii="Times New Roman" w:hAnsi="Times New Roman" w:cs="Times New Roman"/>
        </w:rPr>
        <w:t>- по истории (</w:t>
      </w:r>
      <w:r w:rsidRPr="006F22F1">
        <w:rPr>
          <w:rFonts w:ascii="Times New Roman" w:hAnsi="Times New Roman" w:cs="Times New Roman"/>
          <w:color w:val="C00000"/>
        </w:rPr>
        <w:t>93 балла)</w:t>
      </w:r>
      <w:r w:rsidRPr="001F2F1B">
        <w:rPr>
          <w:rFonts w:ascii="Times New Roman" w:hAnsi="Times New Roman" w:cs="Times New Roman"/>
        </w:rPr>
        <w:t xml:space="preserve"> </w:t>
      </w:r>
      <w:proofErr w:type="spellStart"/>
      <w:r w:rsidRPr="001F2F1B">
        <w:rPr>
          <w:rFonts w:ascii="Times New Roman" w:hAnsi="Times New Roman" w:cs="Times New Roman"/>
        </w:rPr>
        <w:t>Гундова</w:t>
      </w:r>
      <w:proofErr w:type="spellEnd"/>
      <w:r w:rsidRPr="001F2F1B">
        <w:rPr>
          <w:rFonts w:ascii="Times New Roman" w:hAnsi="Times New Roman" w:cs="Times New Roman"/>
        </w:rPr>
        <w:t xml:space="preserve"> Ольга </w:t>
      </w:r>
    </w:p>
    <w:p w:rsidR="008466EB" w:rsidRDefault="008466EB" w:rsidP="001F2F1B">
      <w:pPr>
        <w:pStyle w:val="a3"/>
        <w:rPr>
          <w:rFonts w:ascii="Times New Roman" w:hAnsi="Times New Roman" w:cs="Times New Roman"/>
        </w:rPr>
      </w:pPr>
      <w:r w:rsidRPr="001F2F1B">
        <w:rPr>
          <w:rFonts w:ascii="Times New Roman" w:hAnsi="Times New Roman" w:cs="Times New Roman"/>
        </w:rPr>
        <w:t>- по математике (</w:t>
      </w:r>
      <w:r w:rsidRPr="006F22F1">
        <w:rPr>
          <w:rFonts w:ascii="Times New Roman" w:hAnsi="Times New Roman" w:cs="Times New Roman"/>
          <w:color w:val="C00000"/>
        </w:rPr>
        <w:t>68 баллов</w:t>
      </w:r>
      <w:r w:rsidRPr="001F2F1B">
        <w:rPr>
          <w:rFonts w:ascii="Times New Roman" w:hAnsi="Times New Roman" w:cs="Times New Roman"/>
        </w:rPr>
        <w:t xml:space="preserve">) </w:t>
      </w:r>
    </w:p>
    <w:p w:rsidR="001F2F1B" w:rsidRPr="001F2F1B" w:rsidRDefault="001F2F1B" w:rsidP="001F2F1B">
      <w:pPr>
        <w:pStyle w:val="a3"/>
        <w:rPr>
          <w:rFonts w:ascii="Times New Roman" w:hAnsi="Times New Roman" w:cs="Times New Roman"/>
        </w:rPr>
      </w:pPr>
    </w:p>
    <w:p w:rsidR="008466EB" w:rsidRDefault="00727A93" w:rsidP="008466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66EB" w:rsidRPr="00727A93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C75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66EB" w:rsidRPr="00727A93">
        <w:rPr>
          <w:rFonts w:ascii="Times New Roman" w:hAnsi="Times New Roman" w:cs="Times New Roman"/>
          <w:b/>
          <w:sz w:val="24"/>
          <w:szCs w:val="24"/>
          <w:u w:val="single"/>
        </w:rPr>
        <w:t>Качественные и количественные результаты участия обучающихся в предметных научно-практических конференциях, олимпиада, конкурсах, спортивных соревнованиях</w:t>
      </w:r>
    </w:p>
    <w:p w:rsidR="006F22F1" w:rsidRPr="00727A93" w:rsidRDefault="006F22F1" w:rsidP="008466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6EB" w:rsidRPr="00EF3224" w:rsidRDefault="008466EB" w:rsidP="008466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2EE9">
        <w:rPr>
          <w:rFonts w:ascii="Times New Roman" w:hAnsi="Times New Roman" w:cs="Times New Roman"/>
          <w:sz w:val="24"/>
          <w:szCs w:val="24"/>
        </w:rPr>
        <w:t xml:space="preserve">3.1. </w:t>
      </w:r>
      <w:r w:rsidRPr="00EF3224">
        <w:rPr>
          <w:rFonts w:ascii="Times New Roman" w:hAnsi="Times New Roman" w:cs="Times New Roman"/>
          <w:sz w:val="24"/>
          <w:szCs w:val="24"/>
          <w:u w:val="single"/>
        </w:rPr>
        <w:t>Результаты участия обучающихся в муниципальном, краевом и российском этапах всероссийской олимпиады по общеобразовательным предметам</w:t>
      </w:r>
    </w:p>
    <w:p w:rsidR="008466EB" w:rsidRPr="00C26EFB" w:rsidRDefault="008466EB" w:rsidP="008466E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количества победителей и призёров</w:t>
      </w:r>
    </w:p>
    <w:p w:rsidR="008466EB" w:rsidRPr="00C26EFB" w:rsidRDefault="008466EB" w:rsidP="008466E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городских предметных олимпиадах (чел.) </w:t>
      </w:r>
    </w:p>
    <w:p w:rsidR="008466EB" w:rsidRPr="00C26EFB" w:rsidRDefault="008466EB" w:rsidP="008466E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12065</wp:posOffset>
            </wp:positionV>
            <wp:extent cx="5019675" cy="2571750"/>
            <wp:effectExtent l="19050" t="0" r="9525" b="0"/>
            <wp:wrapThrough wrapText="bothSides">
              <wp:wrapPolygon edited="0">
                <wp:start x="-82" y="0"/>
                <wp:lineTo x="-82" y="21600"/>
                <wp:lineTo x="21641" y="21600"/>
                <wp:lineTo x="21641" y="0"/>
                <wp:lineTo x="-82" y="0"/>
              </wp:wrapPolygon>
            </wp:wrapThrough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466EB" w:rsidRPr="00C26EFB" w:rsidRDefault="008466EB" w:rsidP="008466E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в олимпиадном движении команда школы заняла </w:t>
      </w:r>
      <w:r w:rsidRPr="00C2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муниципалитете по количеству призовых и первых мест. </w:t>
      </w:r>
    </w:p>
    <w:p w:rsidR="008466EB" w:rsidRDefault="008466EB" w:rsidP="008466E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Pr="008C28F8" w:rsidRDefault="008466EB" w:rsidP="008466E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региональном этапе 4 участника Всероссийской предметной олимпиады, 2 победителя: 2 место среди школ личностно-ориентированного обучения, 3 место среди школ развивающего обучения.</w:t>
      </w:r>
      <w:r w:rsidR="008C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заключительном этапе – 1 финалист в олимпиаде по ОПК – </w:t>
      </w:r>
      <w:proofErr w:type="spellStart"/>
      <w:r w:rsidRPr="008C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Гундова</w:t>
      </w:r>
      <w:proofErr w:type="spellEnd"/>
      <w:r w:rsidRPr="008C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Ольга.</w:t>
      </w:r>
    </w:p>
    <w:p w:rsidR="008466EB" w:rsidRPr="00347D57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EB" w:rsidRPr="00727A93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2EE9">
        <w:rPr>
          <w:rFonts w:ascii="Times New Roman" w:hAnsi="Times New Roman" w:cs="Times New Roman"/>
          <w:sz w:val="24"/>
          <w:szCs w:val="24"/>
        </w:rPr>
        <w:t>3.2</w:t>
      </w:r>
      <w:r w:rsidRPr="00727A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727A93">
        <w:rPr>
          <w:rFonts w:ascii="Times New Roman" w:hAnsi="Times New Roman" w:cs="Times New Roman"/>
          <w:sz w:val="24"/>
          <w:szCs w:val="24"/>
          <w:u w:val="single"/>
        </w:rPr>
        <w:t>Качество участия обучающихся в научно-практических конференциях,</w:t>
      </w:r>
      <w:proofErr w:type="gramEnd"/>
    </w:p>
    <w:p w:rsidR="008466EB" w:rsidRPr="00727A93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7A93">
        <w:rPr>
          <w:rFonts w:ascii="Times New Roman" w:hAnsi="Times New Roman" w:cs="Times New Roman"/>
          <w:sz w:val="24"/>
          <w:szCs w:val="24"/>
          <w:u w:val="single"/>
        </w:rPr>
        <w:t xml:space="preserve">предметных </w:t>
      </w:r>
      <w:proofErr w:type="gramStart"/>
      <w:r w:rsidRPr="00727A93">
        <w:rPr>
          <w:rFonts w:ascii="Times New Roman" w:hAnsi="Times New Roman" w:cs="Times New Roman"/>
          <w:sz w:val="24"/>
          <w:szCs w:val="24"/>
          <w:u w:val="single"/>
        </w:rPr>
        <w:t>конкурсах</w:t>
      </w:r>
      <w:proofErr w:type="gramEnd"/>
    </w:p>
    <w:p w:rsidR="008C28F8" w:rsidRPr="00EF3224" w:rsidRDefault="008C28F8" w:rsidP="0084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6EB" w:rsidRPr="00C26EFB" w:rsidRDefault="008466EB" w:rsidP="008C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EFB">
        <w:rPr>
          <w:rFonts w:ascii="Times New Roman" w:eastAsia="Times New Roman" w:hAnsi="Times New Roman" w:cs="Times New Roman"/>
          <w:sz w:val="24"/>
          <w:szCs w:val="24"/>
        </w:rPr>
        <w:t xml:space="preserve">Участие школы в городской и краевой </w:t>
      </w:r>
      <w:proofErr w:type="gramStart"/>
      <w:r w:rsidRPr="00C26EFB"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proofErr w:type="gramEnd"/>
      <w:r w:rsidR="008C2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EFB">
        <w:rPr>
          <w:rFonts w:ascii="Times New Roman" w:eastAsia="Times New Roman" w:hAnsi="Times New Roman" w:cs="Times New Roman"/>
          <w:sz w:val="24"/>
          <w:szCs w:val="24"/>
        </w:rPr>
        <w:t>«Будущее Алтая»</w:t>
      </w:r>
    </w:p>
    <w:p w:rsidR="008466EB" w:rsidRPr="00C26EFB" w:rsidRDefault="008466EB" w:rsidP="0084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1802"/>
        <w:gridCol w:w="2231"/>
        <w:gridCol w:w="2558"/>
        <w:gridCol w:w="2185"/>
      </w:tblGrid>
      <w:tr w:rsidR="008466EB" w:rsidRPr="00C26EFB" w:rsidTr="008466EB">
        <w:trPr>
          <w:jc w:val="center"/>
        </w:trPr>
        <w:tc>
          <w:tcPr>
            <w:tcW w:w="1092" w:type="dxa"/>
            <w:vMerge w:val="restart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141" w:type="dxa"/>
            <w:gridSpan w:val="2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конференция</w:t>
            </w:r>
          </w:p>
        </w:tc>
        <w:tc>
          <w:tcPr>
            <w:tcW w:w="4911" w:type="dxa"/>
            <w:gridSpan w:val="2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конференция</w:t>
            </w:r>
          </w:p>
        </w:tc>
      </w:tr>
      <w:tr w:rsidR="008466EB" w:rsidRPr="00C26EFB" w:rsidTr="008466EB">
        <w:trPr>
          <w:trHeight w:val="577"/>
          <w:jc w:val="center"/>
        </w:trPr>
        <w:tc>
          <w:tcPr>
            <w:tcW w:w="1092" w:type="dxa"/>
            <w:vMerge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9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266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4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8466EB" w:rsidRPr="00C26EFB" w:rsidTr="008466EB">
        <w:trPr>
          <w:jc w:val="center"/>
        </w:trPr>
        <w:tc>
          <w:tcPr>
            <w:tcW w:w="109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184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EB" w:rsidRPr="00C26EFB" w:rsidTr="008466EB">
        <w:trPr>
          <w:jc w:val="center"/>
        </w:trPr>
        <w:tc>
          <w:tcPr>
            <w:tcW w:w="109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6EB" w:rsidRPr="00C26EFB" w:rsidTr="008466EB">
        <w:trPr>
          <w:jc w:val="center"/>
        </w:trPr>
        <w:tc>
          <w:tcPr>
            <w:tcW w:w="109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8466EB" w:rsidRPr="00C26EFB" w:rsidTr="008466EB">
        <w:trPr>
          <w:jc w:val="center"/>
        </w:trPr>
        <w:tc>
          <w:tcPr>
            <w:tcW w:w="109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6EB" w:rsidRPr="00C26EFB" w:rsidTr="008466EB">
        <w:trPr>
          <w:jc w:val="center"/>
        </w:trPr>
        <w:tc>
          <w:tcPr>
            <w:tcW w:w="109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6EB" w:rsidRPr="00C26EFB" w:rsidTr="008466EB">
        <w:trPr>
          <w:jc w:val="center"/>
        </w:trPr>
        <w:tc>
          <w:tcPr>
            <w:tcW w:w="109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4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Костя,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Гундова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Ольга)</w:t>
            </w:r>
          </w:p>
        </w:tc>
      </w:tr>
    </w:tbl>
    <w:p w:rsidR="008466EB" w:rsidRDefault="008466EB" w:rsidP="008466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Pr="00727A93" w:rsidRDefault="008466EB" w:rsidP="008466E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7A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научно-практических конференциях</w:t>
      </w:r>
    </w:p>
    <w:p w:rsidR="008466EB" w:rsidRPr="00C26EFB" w:rsidRDefault="008466EB" w:rsidP="00650E89">
      <w:pPr>
        <w:numPr>
          <w:ilvl w:val="0"/>
          <w:numId w:val="3"/>
        </w:numPr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Краевые спортивно-технические соревнования юных радиоспортсменов  - </w:t>
      </w:r>
      <w:proofErr w:type="spellStart"/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- Грамота за </w:t>
      </w:r>
      <w:r w:rsidRPr="00C26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 место </w:t>
      </w:r>
    </w:p>
    <w:p w:rsidR="008466EB" w:rsidRPr="00C26EFB" w:rsidRDefault="008466EB" w:rsidP="00650E89">
      <w:pPr>
        <w:numPr>
          <w:ilvl w:val="0"/>
          <w:numId w:val="3"/>
        </w:numPr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этап XIV Олимпиады научно-исследовательских проектов детей и молодежи по проблемам защиты окружающей среды «Человек-Земля-Космос» «Созвездие» - </w:t>
      </w:r>
      <w:proofErr w:type="spellStart"/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- грамота финалиста в номинации «Физическая лаборатория» </w:t>
      </w:r>
    </w:p>
    <w:p w:rsidR="008466EB" w:rsidRPr="00C26EFB" w:rsidRDefault="008466EB" w:rsidP="00650E89">
      <w:pPr>
        <w:numPr>
          <w:ilvl w:val="0"/>
          <w:numId w:val="3"/>
        </w:numPr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заочный конкурс научно-исследовательских, изобретательских и творческих работ обучающихся «Юность. Наука. Культура», 2012-2013 </w:t>
      </w:r>
      <w:proofErr w:type="spellStart"/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proofErr w:type="gramStart"/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– </w:t>
      </w:r>
      <w:proofErr w:type="spellStart"/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  <w:r w:rsidRPr="00C2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- Диплом лауреата </w:t>
      </w:r>
    </w:p>
    <w:p w:rsidR="008466EB" w:rsidRPr="00EF3224" w:rsidRDefault="008466EB" w:rsidP="008466E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Победители и призеры международных конкурсов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6323"/>
      </w:tblGrid>
      <w:tr w:rsidR="008466EB" w:rsidRPr="00C26EFB" w:rsidTr="008466EB">
        <w:trPr>
          <w:trHeight w:val="665"/>
          <w:jc w:val="center"/>
        </w:trPr>
        <w:tc>
          <w:tcPr>
            <w:tcW w:w="295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  международных конкурсов</w:t>
            </w:r>
          </w:p>
        </w:tc>
      </w:tr>
      <w:tr w:rsidR="008466EB" w:rsidRPr="00C26EFB" w:rsidTr="008466EB">
        <w:trPr>
          <w:jc w:val="center"/>
        </w:trPr>
        <w:tc>
          <w:tcPr>
            <w:tcW w:w="295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6323" w:type="dxa"/>
          </w:tcPr>
          <w:p w:rsidR="008466EB" w:rsidRPr="00C26EFB" w:rsidRDefault="008466EB" w:rsidP="0084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победитель краевого уровня –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8466EB" w:rsidRPr="00C26EFB" w:rsidTr="008466EB">
        <w:trPr>
          <w:jc w:val="center"/>
        </w:trPr>
        <w:tc>
          <w:tcPr>
            <w:tcW w:w="295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6323" w:type="dxa"/>
          </w:tcPr>
          <w:p w:rsidR="008466EB" w:rsidRPr="00C26EFB" w:rsidRDefault="008466EB" w:rsidP="0084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 краевого уровн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Янин Александр</w:t>
            </w:r>
          </w:p>
        </w:tc>
      </w:tr>
      <w:tr w:rsidR="008466EB" w:rsidRPr="00C26EFB" w:rsidTr="008466EB">
        <w:trPr>
          <w:jc w:val="center"/>
        </w:trPr>
        <w:tc>
          <w:tcPr>
            <w:tcW w:w="295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6323" w:type="dxa"/>
          </w:tcPr>
          <w:p w:rsidR="008466EB" w:rsidRPr="00C26EFB" w:rsidRDefault="008466EB" w:rsidP="0084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победитель краевого и российского уровней –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>Гундова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</w:tbl>
    <w:p w:rsidR="008466EB" w:rsidRPr="00C26EFB" w:rsidRDefault="008466EB" w:rsidP="008466E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8466EB" w:rsidRPr="008B2EE9" w:rsidRDefault="008466EB" w:rsidP="008466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2EE9">
        <w:rPr>
          <w:rFonts w:ascii="Times New Roman" w:hAnsi="Times New Roman" w:cs="Times New Roman"/>
          <w:sz w:val="24"/>
          <w:szCs w:val="24"/>
        </w:rPr>
        <w:t xml:space="preserve">3.3. </w:t>
      </w:r>
      <w:r w:rsidRPr="00EF3224">
        <w:rPr>
          <w:rFonts w:ascii="Times New Roman" w:hAnsi="Times New Roman" w:cs="Times New Roman"/>
          <w:sz w:val="24"/>
          <w:szCs w:val="24"/>
          <w:u w:val="single"/>
        </w:rPr>
        <w:t>Качество участия обучающихся в спортивных соревнованиях</w:t>
      </w:r>
    </w:p>
    <w:p w:rsidR="008466EB" w:rsidRDefault="008466EB" w:rsidP="0084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FB">
        <w:rPr>
          <w:rFonts w:ascii="Times New Roman" w:eastAsia="Times New Roman" w:hAnsi="Times New Roman" w:cs="Times New Roman"/>
          <w:sz w:val="24"/>
          <w:szCs w:val="24"/>
        </w:rPr>
        <w:t>Результаты участия школьников в соревнованиях 2012-2013 учебного года отражены в таблице.</w:t>
      </w:r>
    </w:p>
    <w:p w:rsidR="008466EB" w:rsidRPr="00C26EFB" w:rsidRDefault="008466EB" w:rsidP="0084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560"/>
        <w:gridCol w:w="2126"/>
        <w:gridCol w:w="2268"/>
      </w:tblGrid>
      <w:tr w:rsidR="008466EB" w:rsidRPr="00C26EFB" w:rsidTr="008466EB">
        <w:trPr>
          <w:trHeight w:val="74"/>
        </w:trPr>
        <w:tc>
          <w:tcPr>
            <w:tcW w:w="534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соревнованиях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26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12.08.12.</w:t>
            </w:r>
          </w:p>
        </w:tc>
        <w:tc>
          <w:tcPr>
            <w:tcW w:w="156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ком-ы</w:t>
            </w:r>
            <w:proofErr w:type="spellEnd"/>
            <w:proofErr w:type="gramEnd"/>
          </w:p>
        </w:tc>
        <w:tc>
          <w:tcPr>
            <w:tcW w:w="226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дев. 14 лет;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– дев. 17 лет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– мал. 17 лет;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– мал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21г</w:t>
            </w:r>
          </w:p>
        </w:tc>
      </w:tr>
      <w:tr w:rsidR="008466EB" w:rsidRPr="00C26EFB" w:rsidTr="008466EB">
        <w:trPr>
          <w:trHeight w:val="78"/>
        </w:trPr>
        <w:tc>
          <w:tcPr>
            <w:tcW w:w="534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эстафета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 2012</w:t>
            </w:r>
          </w:p>
        </w:tc>
        <w:tc>
          <w:tcPr>
            <w:tcW w:w="156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ком.</w:t>
            </w:r>
          </w:p>
        </w:tc>
        <w:tc>
          <w:tcPr>
            <w:tcW w:w="226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 – дев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 - мал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 2012</w:t>
            </w:r>
          </w:p>
        </w:tc>
        <w:tc>
          <w:tcPr>
            <w:tcW w:w="156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</w:tc>
        <w:tc>
          <w:tcPr>
            <w:tcW w:w="226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 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 2012</w:t>
            </w:r>
          </w:p>
        </w:tc>
        <w:tc>
          <w:tcPr>
            <w:tcW w:w="156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</w:tc>
        <w:tc>
          <w:tcPr>
            <w:tcW w:w="226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м;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Н. – 1 м</w:t>
            </w:r>
          </w:p>
        </w:tc>
      </w:tr>
      <w:tr w:rsidR="008466EB" w:rsidRPr="00C26EFB" w:rsidTr="008466EB">
        <w:trPr>
          <w:trHeight w:val="78"/>
        </w:trPr>
        <w:tc>
          <w:tcPr>
            <w:tcW w:w="534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между 8-ми классами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 2012</w:t>
            </w:r>
          </w:p>
        </w:tc>
        <w:tc>
          <w:tcPr>
            <w:tcW w:w="156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ком.</w:t>
            </w:r>
          </w:p>
        </w:tc>
        <w:tc>
          <w:tcPr>
            <w:tcW w:w="226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- 8б;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 – 8г;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 – 8а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А/т кросс 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14.10.12.</w:t>
            </w:r>
          </w:p>
        </w:tc>
        <w:tc>
          <w:tcPr>
            <w:tcW w:w="156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чел. 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ком.</w:t>
            </w:r>
          </w:p>
        </w:tc>
        <w:tc>
          <w:tcPr>
            <w:tcW w:w="226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 – Рудакова Н.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А/т кросс </w:t>
            </w:r>
          </w:p>
        </w:tc>
        <w:tc>
          <w:tcPr>
            <w:tcW w:w="1701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14.10.12.</w:t>
            </w:r>
          </w:p>
        </w:tc>
        <w:tc>
          <w:tcPr>
            <w:tcW w:w="1560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268" w:type="dxa"/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ШБЛ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2ком.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школы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Л/а пробег 5-7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– 5в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школы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Л/а пробег 8-11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– 8г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Рудакова Н, Попов 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 - 11б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Н., Рогова К.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КЭС -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29.10.-01.11.12.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– мальчики; 1 м – девочки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Т.,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Сучков М 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лучшие игроки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б/б среди дев 1998-99г.р.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29.11.-02.12.12.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КЭС-Баскет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03.-04.01.13.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12-15.03.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К.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лучший игрок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21-26.03.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466EB" w:rsidRPr="00C26EFB" w:rsidTr="008466EB">
        <w:trPr>
          <w:trHeight w:val="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среди 8-х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16-21.01.13.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   дев: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– 8г       1м – 8г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 – 8а      2м – 8б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 – 8в       3м – 8а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среди 8-х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23-26.02.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– 8а; 2 м  – 8в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 – 8б, 8г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«Дополнительное образование – фактор успешной социализации школьников»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12 школы»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б/б</w:t>
            </w:r>
            <w:proofErr w:type="gram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 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футбол 2001-02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22-25-04.13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22-24.04.13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Н.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Вельчева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27-28.04.13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Многоборье на приз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 – 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06.-08.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М.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М.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лучший игрок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 – мал. (2000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– дев. (2000г.р.)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– мал. (1998г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– дев. (1998г.р.)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– мал. (1995г.р.)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 «Олимпийские игры в вопросах и ответах»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К.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Смолянинова К. 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Гаськова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конкурс «Орленок»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 ОПЕН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Рудакова Н.,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Т.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школьников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11-12.05.13.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 – Рудакова Н.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(пр. в дл.)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«Самый спортивный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«Спортсмен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Н.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С.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– мал. (1998г</w:t>
            </w:r>
            <w:proofErr w:type="gram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– дев. (1998г.р.)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– дев. (1998г.р.)</w:t>
            </w:r>
          </w:p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– мал. (1995г.р.)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детские игры «Спорт-Искусство-Интеллект»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16-26 июня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ком. Воробьева Юля, </w:t>
            </w:r>
            <w:proofErr w:type="spellStart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Времеш</w:t>
            </w:r>
            <w:proofErr w:type="spellEnd"/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</w:t>
            </w:r>
          </w:p>
        </w:tc>
      </w:tr>
      <w:tr w:rsidR="008466EB" w:rsidRPr="00C26EFB" w:rsidTr="008466EB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Стрит-бол «Оранжевый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B" w:rsidRPr="00C26EFB" w:rsidRDefault="008466EB" w:rsidP="008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</w:tbl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9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26EFB">
        <w:rPr>
          <w:rFonts w:ascii="Times New Roman" w:hAnsi="Times New Roman" w:cs="Times New Roman"/>
          <w:sz w:val="24"/>
          <w:szCs w:val="24"/>
        </w:rPr>
        <w:t xml:space="preserve"> количественные и качественные показатели участия обучающихся в предметных научно-практических конференциях, олимпиада, конкурсах, спортивных соревнованиях ежегодно остаются стабильно высокими.</w:t>
      </w:r>
    </w:p>
    <w:p w:rsidR="008466EB" w:rsidRPr="00C26EF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Default="008466EB" w:rsidP="008466EB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26EFB">
        <w:rPr>
          <w:rFonts w:ascii="Times New Roman" w:eastAsia="Times New Roman" w:hAnsi="Times New Roman" w:cs="Times New Roman"/>
          <w:b/>
        </w:rPr>
        <w:t>4. Качество сформированности способов деятельности (компетентности)</w:t>
      </w:r>
    </w:p>
    <w:p w:rsidR="00EF3224" w:rsidRPr="00C26EFB" w:rsidRDefault="00EF3224" w:rsidP="008466EB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466EB" w:rsidRPr="00C26EFB" w:rsidRDefault="008466EB" w:rsidP="008466EB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C26EFB">
        <w:rPr>
          <w:rFonts w:ascii="Times New Roman" w:eastAsia="Times New Roman" w:hAnsi="Times New Roman" w:cs="Times New Roman"/>
        </w:rPr>
        <w:lastRenderedPageBreak/>
        <w:t xml:space="preserve">В 2012-2013 </w:t>
      </w:r>
      <w:proofErr w:type="spellStart"/>
      <w:r w:rsidRPr="00C26EFB">
        <w:rPr>
          <w:rFonts w:ascii="Times New Roman" w:eastAsia="Times New Roman" w:hAnsi="Times New Roman" w:cs="Times New Roman"/>
        </w:rPr>
        <w:t>уч</w:t>
      </w:r>
      <w:proofErr w:type="gramStart"/>
      <w:r w:rsidRPr="00C26EFB">
        <w:rPr>
          <w:rFonts w:ascii="Times New Roman" w:eastAsia="Times New Roman" w:hAnsi="Times New Roman" w:cs="Times New Roman"/>
        </w:rPr>
        <w:t>.г</w:t>
      </w:r>
      <w:proofErr w:type="gramEnd"/>
      <w:r w:rsidRPr="00C26EFB">
        <w:rPr>
          <w:rFonts w:ascii="Times New Roman" w:eastAsia="Times New Roman" w:hAnsi="Times New Roman" w:cs="Times New Roman"/>
        </w:rPr>
        <w:t>оду</w:t>
      </w:r>
      <w:proofErr w:type="spellEnd"/>
      <w:r w:rsidRPr="00C26EFB">
        <w:rPr>
          <w:rFonts w:ascii="Times New Roman" w:eastAsia="Times New Roman" w:hAnsi="Times New Roman" w:cs="Times New Roman"/>
        </w:rPr>
        <w:t xml:space="preserve"> оценка </w:t>
      </w:r>
      <w:proofErr w:type="spellStart"/>
      <w:r w:rsidRPr="00C26EFB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C26EFB">
        <w:rPr>
          <w:rFonts w:ascii="Times New Roman" w:eastAsia="Times New Roman" w:hAnsi="Times New Roman" w:cs="Times New Roman"/>
        </w:rPr>
        <w:t xml:space="preserve"> ключевых компетенций была не предусмотрена в связи с отсутствием пакета инструментариев</w:t>
      </w:r>
    </w:p>
    <w:p w:rsidR="008466EB" w:rsidRPr="00C26EFB" w:rsidRDefault="008466EB" w:rsidP="008466EB">
      <w:pPr>
        <w:pStyle w:val="a3"/>
        <w:ind w:firstLine="567"/>
        <w:rPr>
          <w:rFonts w:ascii="Times New Roman" w:eastAsia="Times New Roman" w:hAnsi="Times New Roman" w:cs="Times New Roman"/>
        </w:rPr>
      </w:pPr>
    </w:p>
    <w:p w:rsidR="008466EB" w:rsidRPr="00C26EFB" w:rsidRDefault="008466EB" w:rsidP="008466EB">
      <w:pPr>
        <w:pStyle w:val="a3"/>
        <w:ind w:firstLine="567"/>
        <w:rPr>
          <w:rFonts w:ascii="Times New Roman" w:eastAsia="Times New Roman" w:hAnsi="Times New Roman" w:cs="Times New Roman"/>
          <w:b/>
        </w:rPr>
      </w:pPr>
      <w:r w:rsidRPr="00C26EFB">
        <w:rPr>
          <w:rFonts w:ascii="Times New Roman" w:eastAsia="Times New Roman" w:hAnsi="Times New Roman" w:cs="Times New Roman"/>
          <w:b/>
        </w:rPr>
        <w:t>Общие выводы по анализу</w:t>
      </w:r>
      <w:r w:rsidR="00EF3224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C26EFB">
        <w:rPr>
          <w:rFonts w:ascii="Times New Roman" w:eastAsia="Times New Roman" w:hAnsi="Times New Roman" w:cs="Times New Roman"/>
          <w:b/>
        </w:rPr>
        <w:t>эффективности функционирования внутренней системы оценки качества образования</w:t>
      </w:r>
      <w:proofErr w:type="gramEnd"/>
      <w:r w:rsidRPr="00C26EFB">
        <w:rPr>
          <w:rFonts w:ascii="Times New Roman" w:eastAsia="Times New Roman" w:hAnsi="Times New Roman" w:cs="Times New Roman"/>
          <w:b/>
        </w:rPr>
        <w:t xml:space="preserve"> и качества подготовки обучающихся:</w:t>
      </w:r>
    </w:p>
    <w:p w:rsidR="008466EB" w:rsidRPr="00C26EFB" w:rsidRDefault="008466EB" w:rsidP="00846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В программу развития ОУ до 2015 года входит реализация проекта «Школьная система оценки качества образования». Степень достижения ожидаемых (планируемых) результатов от реализации проекта  отражена в таблице.</w:t>
      </w:r>
    </w:p>
    <w:p w:rsidR="008466EB" w:rsidRPr="00C26EFB" w:rsidRDefault="008466EB" w:rsidP="008466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>Анализ степени достижения ожидаемых результатов от реализации проекта</w:t>
      </w:r>
    </w:p>
    <w:p w:rsidR="008466EB" w:rsidRPr="00C26EFB" w:rsidRDefault="008466EB" w:rsidP="008466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EFB">
        <w:rPr>
          <w:rFonts w:ascii="Times New Roman" w:hAnsi="Times New Roman" w:cs="Times New Roman"/>
          <w:sz w:val="24"/>
          <w:szCs w:val="24"/>
        </w:rPr>
        <w:t xml:space="preserve">«Школьная система оценки качества образования» </w:t>
      </w:r>
    </w:p>
    <w:p w:rsidR="008466EB" w:rsidRPr="00C26EFB" w:rsidRDefault="008466EB" w:rsidP="008466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0201" w:type="dxa"/>
        <w:tblLayout w:type="fixed"/>
        <w:tblLook w:val="04A0"/>
      </w:tblPr>
      <w:tblGrid>
        <w:gridCol w:w="5524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708"/>
      </w:tblGrid>
      <w:tr w:rsidR="008466EB" w:rsidRPr="00C26EFB" w:rsidTr="008466EB">
        <w:tc>
          <w:tcPr>
            <w:tcW w:w="5524" w:type="dxa"/>
            <w:vMerge w:val="restart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(выписка из программы развития)</w:t>
            </w:r>
          </w:p>
        </w:tc>
        <w:tc>
          <w:tcPr>
            <w:tcW w:w="4677" w:type="dxa"/>
            <w:gridSpan w:val="10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Указание степени достижения ожидаемых результатов за 2 года реализации проекта (в баллах по 10-бальной шкале)</w:t>
            </w:r>
          </w:p>
        </w:tc>
      </w:tr>
      <w:tr w:rsidR="008466EB" w:rsidRPr="00C26EFB" w:rsidTr="008466EB">
        <w:tc>
          <w:tcPr>
            <w:tcW w:w="5524" w:type="dxa"/>
            <w:vMerge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466EB" w:rsidRPr="00C26EF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до 50-52%.</w:t>
            </w:r>
          </w:p>
          <w:p w:rsidR="008466EB" w:rsidRPr="00C26EFB" w:rsidRDefault="008466EB" w:rsidP="00650E89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начальной ступени – 60-65 %</w:t>
            </w:r>
          </w:p>
          <w:p w:rsidR="008466EB" w:rsidRPr="00C26EFB" w:rsidRDefault="008466EB" w:rsidP="00650E89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средней ступени – 45 -50%%</w:t>
            </w:r>
          </w:p>
          <w:p w:rsidR="008466EB" w:rsidRPr="00C26EFB" w:rsidRDefault="008466EB" w:rsidP="00650E89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старшей ступени – 40-45% %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Стабильное качество (+динамика) каждого педагога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качеством образования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Создание системы мотивации учащихся и учителей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урока через внедрение программы «Эффективный урок»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ключевых компетенций у учащихся через использование эффективных технологий обучения (</w:t>
            </w:r>
            <w:proofErr w:type="spellStart"/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подход, практико-ориентированные технологии обучения и </w:t>
            </w:r>
            <w:proofErr w:type="spellStart"/>
            <w:proofErr w:type="gramStart"/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gridSpan w:val="10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не проводилась</w:t>
            </w: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уроков   в соответствии с критериями урока (занятия) компетентностного обучения (80% педагогов)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олимпиадное движение, интеллектуальные конкурсы до 80% учащихся школы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эффективных авторских разработок (программ, учебных пособий, методических рекомендаций)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ФГОС в начальной школе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функций классного руководителя как куратора успеваемости учащихся класса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роли органов ученического самоуправления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в школе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RPr="00C26EFB" w:rsidTr="008466EB">
        <w:tc>
          <w:tcPr>
            <w:tcW w:w="5524" w:type="dxa"/>
          </w:tcPr>
          <w:p w:rsidR="008466EB" w:rsidRPr="00C26EFB" w:rsidRDefault="008466EB" w:rsidP="00650E89">
            <w:pPr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социального опыта, самореализации и самовыражения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6EB" w:rsidRPr="00C26EF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EB" w:rsidRPr="00C26EFB" w:rsidRDefault="008466EB" w:rsidP="008466EB">
      <w:pPr>
        <w:pStyle w:val="a3"/>
        <w:rPr>
          <w:rFonts w:ascii="Times New Roman" w:eastAsia="Times New Roman" w:hAnsi="Times New Roman" w:cs="Times New Roman"/>
        </w:rPr>
      </w:pPr>
    </w:p>
    <w:p w:rsidR="008466E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сильные стороны реализации внутренней СОКО:</w:t>
      </w:r>
    </w:p>
    <w:p w:rsidR="008466EB" w:rsidRDefault="008466EB" w:rsidP="00650E8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Наблюдается рост качества предметных результатов на 4%</w:t>
      </w:r>
    </w:p>
    <w:p w:rsidR="008466EB" w:rsidRDefault="008466EB" w:rsidP="00650E8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Результаты итоговой аттестации обучающихся через участие в процедуре ЕГЭ и ГИА соответствуют показателям выше, чем в среднем по Алтайскому краю.</w:t>
      </w:r>
    </w:p>
    <w:p w:rsidR="008466EB" w:rsidRDefault="008466EB" w:rsidP="00650E8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Остается стабильным качество участия обучающихся в предметных олимпиадах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место в городе)</w:t>
      </w:r>
      <w:proofErr w:type="gramEnd"/>
    </w:p>
    <w:p w:rsidR="008466EB" w:rsidRDefault="008466EB" w:rsidP="00650E8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Повышается качество участия школьников в научно-практических конференциях (6 призовых мест на российском уровне)</w:t>
      </w:r>
    </w:p>
    <w:p w:rsidR="008466EB" w:rsidRDefault="008466EB" w:rsidP="00650E8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Остается стабильным качество участия обучающихся в спортивных соревнованиях при личном и командном первенстве.</w:t>
      </w:r>
      <w:proofErr w:type="gramEnd"/>
    </w:p>
    <w:p w:rsidR="008466EB" w:rsidRPr="00EF3224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проблемы, требующие решения в 2013-2015 г.г. отражены в таблице:</w:t>
      </w:r>
      <w:r w:rsidR="00EF3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E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/>
      </w:tblPr>
      <w:tblGrid>
        <w:gridCol w:w="2115"/>
        <w:gridCol w:w="7739"/>
      </w:tblGrid>
      <w:tr w:rsidR="008466EB" w:rsidRPr="00162F86" w:rsidTr="008466EB">
        <w:tc>
          <w:tcPr>
            <w:tcW w:w="2119" w:type="dxa"/>
          </w:tcPr>
          <w:p w:rsidR="008466EB" w:rsidRPr="00162F8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Видимые пути решения выявленных проблем</w:t>
            </w:r>
          </w:p>
        </w:tc>
      </w:tr>
      <w:tr w:rsidR="008466EB" w:rsidRPr="00162F86" w:rsidTr="008466EB">
        <w:tc>
          <w:tcPr>
            <w:tcW w:w="10054" w:type="dxa"/>
            <w:gridSpan w:val="2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2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162F8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62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результатов</w:t>
            </w:r>
          </w:p>
        </w:tc>
      </w:tr>
      <w:tr w:rsidR="008466EB" w:rsidRPr="00162F86" w:rsidTr="008466EB">
        <w:tc>
          <w:tcPr>
            <w:tcW w:w="2119" w:type="dxa"/>
            <w:vMerge w:val="restart"/>
          </w:tcPr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Pr="00162F86">
              <w:rPr>
                <w:rFonts w:ascii="Times New Roman" w:eastAsia="Calibri" w:hAnsi="Times New Roman" w:cs="Times New Roman"/>
                <w:bCs/>
              </w:rPr>
              <w:t xml:space="preserve">.1. Повысить качество освоенных  предметных  знаний и  умений </w:t>
            </w: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1. Переход на ведение электронных журналов и оказание образовательных услуг в электронном виде: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своевременное оповещение родителей о ходе и результатах образовательного процесса (качестве предметных знаний, посещаемости уроков, характере домашних заданий по предметам, содержании пройденного на уроке материала);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работа по анализу статистической информации, полученной из отчетов АИС «Сетевой Город. Образование»;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spellStart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 отметок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 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образовательного процесса.</w:t>
            </w:r>
          </w:p>
        </w:tc>
      </w:tr>
      <w:tr w:rsidR="008466EB" w:rsidRPr="00162F86" w:rsidTr="008466EB">
        <w:tc>
          <w:tcPr>
            <w:tcW w:w="2119" w:type="dxa"/>
            <w:vMerge/>
          </w:tcPr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деятельности членов педагогического коллектива с </w:t>
            </w:r>
            <w:proofErr w:type="gramStart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обучающимися: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составление плана-графика работы на аттестационный период;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разработка структурно-функциональной модели работы с неуспевающими учащимися;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проведение рефлексивных совещаний при директоре и (или) его заместителе по оценке эффективности реализованных в плане-графике мероприятий</w:t>
            </w:r>
          </w:p>
        </w:tc>
      </w:tr>
      <w:tr w:rsidR="008466EB" w:rsidRPr="00162F86" w:rsidTr="008466EB">
        <w:tc>
          <w:tcPr>
            <w:tcW w:w="2119" w:type="dxa"/>
            <w:vMerge/>
          </w:tcPr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эффективности организации </w:t>
            </w:r>
            <w:proofErr w:type="spellStart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подготовки: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целевых индикаторов для определения эффективности </w:t>
            </w:r>
            <w:proofErr w:type="spellStart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реестр элективных курсов;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контрольных мероприятий над качеством организации занятий элективных курсов с точки зрения их практической направленности;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рейтинга элективных курсов учащимися. </w:t>
            </w:r>
          </w:p>
        </w:tc>
      </w:tr>
      <w:tr w:rsidR="008466EB" w:rsidRPr="00162F86" w:rsidTr="008466EB">
        <w:tc>
          <w:tcPr>
            <w:tcW w:w="2119" w:type="dxa"/>
            <w:vMerge/>
          </w:tcPr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организации профильного обучения: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зачисление в 10 профильный класс на конкурсной основе с учетом качества сдачи ГИА-9, экзаменов по выбору, портфолио достижений по желаемому учеником профилю;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анализ статистической информации по профильным предметам, полученной через отчеты АИС «Сетевой Город. Образование»;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информационной работы с учащимися о назначении профильного обучения и рисках при сдаче непрофильных предметов</w:t>
            </w:r>
          </w:p>
        </w:tc>
      </w:tr>
      <w:tr w:rsidR="008466EB" w:rsidRPr="00162F86" w:rsidTr="008466EB">
        <w:tc>
          <w:tcPr>
            <w:tcW w:w="2119" w:type="dxa"/>
            <w:vMerge w:val="restart"/>
          </w:tcPr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Pr="00162F86">
              <w:rPr>
                <w:rFonts w:ascii="Times New Roman" w:eastAsia="Calibri" w:hAnsi="Times New Roman" w:cs="Times New Roman"/>
                <w:bCs/>
              </w:rPr>
              <w:t xml:space="preserve">.2. Повысить качество сформированности способов </w:t>
            </w:r>
          </w:p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  <w:r w:rsidRPr="00162F86">
              <w:rPr>
                <w:rFonts w:ascii="Times New Roman" w:eastAsia="Calibri" w:hAnsi="Times New Roman" w:cs="Times New Roman"/>
                <w:bCs/>
              </w:rPr>
              <w:t xml:space="preserve">деятельности </w:t>
            </w:r>
            <w:r w:rsidRPr="00162F86">
              <w:rPr>
                <w:rFonts w:ascii="Times New Roman" w:eastAsia="Calibri" w:hAnsi="Times New Roman" w:cs="Times New Roman"/>
                <w:bCs/>
              </w:rPr>
              <w:lastRenderedPageBreak/>
              <w:t xml:space="preserve">(компетентности) </w:t>
            </w:r>
          </w:p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</w:t>
            </w:r>
            <w:proofErr w:type="spellStart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внутриучрежденческогого</w:t>
            </w:r>
            <w:proofErr w:type="spellEnd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над качеством проведения учебных занятий: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включение в бланк анализа и самоанализа урока вопроса о качестве постановки цели и задач урока;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в бланк анализа и самоанализа урока вопроса о средствах </w:t>
            </w:r>
            <w:r w:rsidRPr="0016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ключевых компетенций обучающихся</w:t>
            </w:r>
          </w:p>
        </w:tc>
      </w:tr>
      <w:tr w:rsidR="008466EB" w:rsidRPr="00162F86" w:rsidTr="008466EB">
        <w:tc>
          <w:tcPr>
            <w:tcW w:w="2119" w:type="dxa"/>
            <w:vMerge/>
          </w:tcPr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2. Разработка пакета инструментария для оценки предметных и ключевых компетенций: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создание банка методик для оценки сформированности ключевых компетенций;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определение эффективных форм фиксации полученной в ходе оценочных процедур информации в динамике;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проведение проблемно-ориентированного анализа полученной в ходе оценочных процедур информации и планирование работы на следующий учебный год</w:t>
            </w:r>
          </w:p>
        </w:tc>
      </w:tr>
      <w:tr w:rsidR="008466EB" w:rsidRPr="00162F86" w:rsidTr="008466EB">
        <w:tc>
          <w:tcPr>
            <w:tcW w:w="2119" w:type="dxa"/>
            <w:vMerge/>
          </w:tcPr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3. Составление плана-графика проведения входной и промежуточной диагностики</w:t>
            </w:r>
          </w:p>
        </w:tc>
      </w:tr>
      <w:tr w:rsidR="008466EB" w:rsidRPr="00162F86" w:rsidTr="008466EB">
        <w:tc>
          <w:tcPr>
            <w:tcW w:w="2119" w:type="dxa"/>
            <w:vMerge w:val="restart"/>
          </w:tcPr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Pr="00162F86">
              <w:rPr>
                <w:rFonts w:ascii="Times New Roman" w:eastAsia="Calibri" w:hAnsi="Times New Roman" w:cs="Times New Roman"/>
                <w:bCs/>
              </w:rPr>
              <w:t xml:space="preserve">.3. Повысить качество психического и физического здоровья </w:t>
            </w:r>
            <w:proofErr w:type="gramStart"/>
            <w:r w:rsidRPr="00162F86">
              <w:rPr>
                <w:rFonts w:ascii="Times New Roman" w:eastAsia="Calibri" w:hAnsi="Times New Roman" w:cs="Times New Roman"/>
                <w:bCs/>
              </w:rPr>
              <w:t>обучающихся</w:t>
            </w:r>
            <w:proofErr w:type="gramEnd"/>
            <w:r w:rsidRPr="00162F86">
              <w:rPr>
                <w:rFonts w:ascii="Times New Roman" w:eastAsia="Calibri" w:hAnsi="Times New Roman" w:cs="Times New Roman"/>
                <w:bCs/>
              </w:rPr>
              <w:t xml:space="preserve">, социального опыта, </w:t>
            </w:r>
          </w:p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  <w:r w:rsidRPr="00162F86">
              <w:rPr>
                <w:rFonts w:ascii="Times New Roman" w:eastAsia="Calibri" w:hAnsi="Times New Roman" w:cs="Times New Roman"/>
                <w:bCs/>
              </w:rPr>
              <w:t xml:space="preserve">самореализации и самовыражения </w:t>
            </w:r>
          </w:p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здоровья обучающихся: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Разработка пакета нормативных документов для оценки качества здоровья школьников: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учет ФЗ «О защите персональных данных»;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положение о проведении мониторинговых исследований здоровья обучающихся;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разработка структурно-функциональной модели реализации проекта «Здоровье»;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инструментария для фиксации динамики состояния здоровья </w:t>
            </w:r>
            <w:proofErr w:type="gramStart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- определение границ применения полученной в ходе мониторинговых исследований информации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2. Планирование и организация медицинского осмотра школьников</w:t>
            </w:r>
          </w:p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3. Принятие управленческих решений на основе полученной информации</w:t>
            </w:r>
          </w:p>
        </w:tc>
      </w:tr>
      <w:tr w:rsidR="008466EB" w:rsidRPr="00162F86" w:rsidTr="008466EB">
        <w:tc>
          <w:tcPr>
            <w:tcW w:w="2119" w:type="dxa"/>
            <w:vMerge/>
          </w:tcPr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Привлечение учеников, получающих образование в форме надомного обучения, к участию в общешкольных и классных мероприятиях</w:t>
            </w:r>
          </w:p>
        </w:tc>
      </w:tr>
      <w:tr w:rsidR="008466EB" w:rsidRPr="00162F86" w:rsidTr="008466EB">
        <w:tc>
          <w:tcPr>
            <w:tcW w:w="2119" w:type="dxa"/>
            <w:vMerge/>
          </w:tcPr>
          <w:p w:rsidR="008466EB" w:rsidRPr="00162F86" w:rsidRDefault="008466EB" w:rsidP="008466E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5" w:type="dxa"/>
          </w:tcPr>
          <w:p w:rsidR="008466EB" w:rsidRPr="00162F8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8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«Духовно-нравственное воспитание школьников»</w:t>
            </w:r>
          </w:p>
        </w:tc>
      </w:tr>
    </w:tbl>
    <w:p w:rsidR="008466EB" w:rsidRDefault="008466EB" w:rsidP="0084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C26EFB" w:rsidRDefault="008466EB" w:rsidP="0084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EB" w:rsidRPr="006D48D1" w:rsidRDefault="008466EB" w:rsidP="0084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73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7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48D1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spellStart"/>
      <w:r w:rsidRPr="006D48D1">
        <w:rPr>
          <w:rFonts w:ascii="Times New Roman" w:hAnsi="Times New Roman" w:cs="Times New Roman"/>
          <w:b/>
          <w:sz w:val="28"/>
          <w:szCs w:val="28"/>
        </w:rPr>
        <w:t>востребованности</w:t>
      </w:r>
      <w:proofErr w:type="spellEnd"/>
      <w:r w:rsidRPr="006D48D1">
        <w:rPr>
          <w:rFonts w:ascii="Times New Roman" w:hAnsi="Times New Roman" w:cs="Times New Roman"/>
          <w:b/>
          <w:sz w:val="28"/>
          <w:szCs w:val="28"/>
        </w:rPr>
        <w:t xml:space="preserve"> выпускников школы</w:t>
      </w:r>
    </w:p>
    <w:p w:rsidR="008466EB" w:rsidRDefault="008466EB" w:rsidP="008466E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8466EB" w:rsidRPr="00526B7B" w:rsidRDefault="008466EB" w:rsidP="00650E8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6B7B">
        <w:rPr>
          <w:rFonts w:ascii="Times New Roman" w:hAnsi="Times New Roman" w:cs="Times New Roman"/>
          <w:sz w:val="24"/>
          <w:szCs w:val="24"/>
        </w:rPr>
        <w:t>Классные журналы</w:t>
      </w:r>
    </w:p>
    <w:p w:rsidR="008466EB" w:rsidRPr="00526B7B" w:rsidRDefault="008466EB" w:rsidP="00650E8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6B7B">
        <w:rPr>
          <w:rFonts w:ascii="Times New Roman" w:hAnsi="Times New Roman" w:cs="Times New Roman"/>
          <w:sz w:val="24"/>
          <w:szCs w:val="24"/>
        </w:rPr>
        <w:t>Результаты ЕГЭ</w:t>
      </w:r>
    </w:p>
    <w:p w:rsidR="008466EB" w:rsidRPr="00526B7B" w:rsidRDefault="008466EB" w:rsidP="00650E8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6B7B">
        <w:rPr>
          <w:rFonts w:ascii="Times New Roman" w:hAnsi="Times New Roman" w:cs="Times New Roman"/>
          <w:sz w:val="24"/>
          <w:szCs w:val="24"/>
        </w:rPr>
        <w:t xml:space="preserve">Телефонный опрос </w:t>
      </w:r>
      <w:r>
        <w:rPr>
          <w:rFonts w:ascii="Times New Roman" w:hAnsi="Times New Roman" w:cs="Times New Roman"/>
          <w:sz w:val="24"/>
          <w:szCs w:val="24"/>
        </w:rPr>
        <w:t>выпускников</w:t>
      </w:r>
    </w:p>
    <w:p w:rsidR="008466EB" w:rsidRDefault="008466EB" w:rsidP="008466E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27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proofErr w:type="spellStart"/>
      <w:r w:rsidRPr="00581B27"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Pr="00581B27">
        <w:rPr>
          <w:rFonts w:ascii="Times New Roman" w:hAnsi="Times New Roman" w:cs="Times New Roman"/>
          <w:b/>
          <w:sz w:val="24"/>
          <w:szCs w:val="24"/>
        </w:rPr>
        <w:t xml:space="preserve"> выпускников школы</w:t>
      </w:r>
    </w:p>
    <w:p w:rsidR="008466EB" w:rsidRDefault="008466EB" w:rsidP="00650E8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6B7B">
        <w:rPr>
          <w:rFonts w:ascii="Times New Roman" w:hAnsi="Times New Roman" w:cs="Times New Roman"/>
          <w:sz w:val="24"/>
          <w:szCs w:val="24"/>
        </w:rPr>
        <w:t xml:space="preserve">Доля выпускников, поступивших в ВУЗы, </w:t>
      </w:r>
      <w:proofErr w:type="spellStart"/>
      <w:r w:rsidRPr="00526B7B">
        <w:rPr>
          <w:rFonts w:ascii="Times New Roman" w:hAnsi="Times New Roman" w:cs="Times New Roman"/>
          <w:sz w:val="24"/>
          <w:szCs w:val="24"/>
        </w:rPr>
        <w:t>СУЗы</w:t>
      </w:r>
      <w:proofErr w:type="spellEnd"/>
    </w:p>
    <w:p w:rsidR="008466EB" w:rsidRDefault="008466EB" w:rsidP="00650E8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выпускников, поступивших в ВУЗы Алтайского края</w:t>
      </w:r>
    </w:p>
    <w:p w:rsidR="008466EB" w:rsidRDefault="008466EB" w:rsidP="00650E8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выпускников, поступивших на бюджет и по целевому направлению</w:t>
      </w:r>
    </w:p>
    <w:p w:rsidR="008466EB" w:rsidRPr="00526B7B" w:rsidRDefault="008466EB" w:rsidP="00650E8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выпускников, поступивших по профилю</w:t>
      </w:r>
    </w:p>
    <w:p w:rsidR="008466EB" w:rsidRPr="00581B27" w:rsidRDefault="008466EB" w:rsidP="008466E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27">
        <w:rPr>
          <w:rFonts w:ascii="Times New Roman" w:hAnsi="Times New Roman" w:cs="Times New Roman"/>
          <w:b/>
          <w:sz w:val="24"/>
          <w:szCs w:val="24"/>
        </w:rPr>
        <w:t>Проявление показателей в деятельности ОУ</w:t>
      </w:r>
    </w:p>
    <w:p w:rsidR="008466EB" w:rsidRPr="007B6CF9" w:rsidRDefault="008466EB" w:rsidP="008466EB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6CF9">
        <w:rPr>
          <w:rFonts w:ascii="Times New Roman" w:hAnsi="Times New Roman" w:cs="Times New Roman"/>
          <w:sz w:val="24"/>
          <w:szCs w:val="24"/>
        </w:rPr>
        <w:t>В 201</w:t>
      </w:r>
      <w:r w:rsidR="006543F7">
        <w:rPr>
          <w:rFonts w:ascii="Times New Roman" w:hAnsi="Times New Roman" w:cs="Times New Roman"/>
          <w:sz w:val="24"/>
          <w:szCs w:val="24"/>
        </w:rPr>
        <w:t>2</w:t>
      </w:r>
      <w:r w:rsidRPr="007B6CF9">
        <w:rPr>
          <w:rFonts w:ascii="Times New Roman" w:hAnsi="Times New Roman" w:cs="Times New Roman"/>
          <w:sz w:val="24"/>
          <w:szCs w:val="24"/>
        </w:rPr>
        <w:t>-201</w:t>
      </w:r>
      <w:r w:rsidR="006543F7">
        <w:rPr>
          <w:rFonts w:ascii="Times New Roman" w:hAnsi="Times New Roman" w:cs="Times New Roman"/>
          <w:sz w:val="24"/>
          <w:szCs w:val="24"/>
        </w:rPr>
        <w:t>3</w:t>
      </w:r>
      <w:r w:rsidRPr="007B6CF9">
        <w:rPr>
          <w:rFonts w:ascii="Times New Roman" w:hAnsi="Times New Roman" w:cs="Times New Roman"/>
          <w:sz w:val="24"/>
          <w:szCs w:val="24"/>
        </w:rPr>
        <w:t xml:space="preserve"> учебном год</w:t>
      </w:r>
      <w:r>
        <w:rPr>
          <w:rFonts w:ascii="Times New Roman" w:hAnsi="Times New Roman" w:cs="Times New Roman"/>
          <w:sz w:val="24"/>
          <w:szCs w:val="24"/>
        </w:rPr>
        <w:t>у основную школу о</w:t>
      </w:r>
      <w:r w:rsidRPr="007B6CF9">
        <w:rPr>
          <w:rFonts w:ascii="Times New Roman" w:hAnsi="Times New Roman" w:cs="Times New Roman"/>
          <w:sz w:val="24"/>
          <w:szCs w:val="24"/>
        </w:rPr>
        <w:t>кончили 77 человек, из них 6 учащихся получили аттестаты особого образца. Распределение учащихся 9-х классов отражено в таблице №1, диаграмме №1.</w:t>
      </w:r>
    </w:p>
    <w:p w:rsidR="00C75546" w:rsidRDefault="00C75546" w:rsidP="008466E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6EB" w:rsidRPr="007B6CF9" w:rsidRDefault="008466EB" w:rsidP="008466E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CF9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8466EB" w:rsidRPr="007B6CF9" w:rsidRDefault="008466EB" w:rsidP="008466E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CF9">
        <w:rPr>
          <w:rFonts w:ascii="Times New Roman" w:hAnsi="Times New Roman" w:cs="Times New Roman"/>
          <w:sz w:val="24"/>
          <w:szCs w:val="24"/>
        </w:rPr>
        <w:t>Распределение учащихся 9-х классов</w:t>
      </w:r>
    </w:p>
    <w:tbl>
      <w:tblPr>
        <w:tblStyle w:val="a8"/>
        <w:tblW w:w="0" w:type="auto"/>
        <w:jc w:val="center"/>
        <w:tblLook w:val="04A0"/>
      </w:tblPr>
      <w:tblGrid>
        <w:gridCol w:w="2139"/>
        <w:gridCol w:w="1506"/>
        <w:gridCol w:w="1574"/>
        <w:gridCol w:w="1760"/>
        <w:gridCol w:w="1377"/>
        <w:gridCol w:w="1498"/>
      </w:tblGrid>
      <w:tr w:rsidR="008466EB" w:rsidRPr="00303A46" w:rsidTr="008466EB">
        <w:trPr>
          <w:jc w:val="center"/>
        </w:trPr>
        <w:tc>
          <w:tcPr>
            <w:tcW w:w="2306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уч-ся)</w:t>
            </w:r>
          </w:p>
        </w:tc>
        <w:tc>
          <w:tcPr>
            <w:tcW w:w="1557" w:type="dxa"/>
            <w:vMerge w:val="restart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</w:p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10-ый</w:t>
            </w: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842" w:type="dxa"/>
            <w:gridSpan w:val="4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Поступили после 9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6EB" w:rsidRPr="00303A46" w:rsidTr="008466EB">
        <w:trPr>
          <w:jc w:val="center"/>
        </w:trPr>
        <w:tc>
          <w:tcPr>
            <w:tcW w:w="2306" w:type="dxa"/>
          </w:tcPr>
          <w:p w:rsidR="008466EB" w:rsidRPr="00303A46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57" w:type="dxa"/>
            <w:vMerge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 xml:space="preserve">ехникум </w:t>
            </w:r>
          </w:p>
        </w:tc>
        <w:tc>
          <w:tcPr>
            <w:tcW w:w="1975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 xml:space="preserve">олледж </w:t>
            </w:r>
          </w:p>
        </w:tc>
        <w:tc>
          <w:tcPr>
            <w:tcW w:w="1553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</w:p>
        </w:tc>
        <w:tc>
          <w:tcPr>
            <w:tcW w:w="1618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 xml:space="preserve">чилище </w:t>
            </w:r>
          </w:p>
        </w:tc>
      </w:tr>
      <w:tr w:rsidR="008466EB" w:rsidRPr="00303A46" w:rsidTr="008466EB">
        <w:trPr>
          <w:jc w:val="center"/>
        </w:trPr>
        <w:tc>
          <w:tcPr>
            <w:tcW w:w="2306" w:type="dxa"/>
          </w:tcPr>
          <w:p w:rsidR="008466E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b/>
                <w:sz w:val="24"/>
                <w:szCs w:val="24"/>
              </w:rPr>
              <w:t>9 А-21чел</w:t>
            </w: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6EB" w:rsidRPr="00303A46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 Т.И.</w:t>
            </w:r>
          </w:p>
        </w:tc>
        <w:tc>
          <w:tcPr>
            <w:tcW w:w="1557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6EB" w:rsidRPr="00303A46" w:rsidTr="008466EB">
        <w:trPr>
          <w:jc w:val="center"/>
        </w:trPr>
        <w:tc>
          <w:tcPr>
            <w:tcW w:w="2306" w:type="dxa"/>
          </w:tcPr>
          <w:p w:rsidR="008466EB" w:rsidRPr="00303A46" w:rsidRDefault="008466EB" w:rsidP="0084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b/>
                <w:sz w:val="24"/>
                <w:szCs w:val="24"/>
              </w:rPr>
              <w:t>9 Б-28 чел.</w:t>
            </w:r>
          </w:p>
          <w:p w:rsidR="008466EB" w:rsidRPr="00303A46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О.А.</w:t>
            </w:r>
          </w:p>
        </w:tc>
        <w:tc>
          <w:tcPr>
            <w:tcW w:w="1557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EB" w:rsidRPr="00303A46" w:rsidTr="008466EB">
        <w:trPr>
          <w:jc w:val="center"/>
        </w:trPr>
        <w:tc>
          <w:tcPr>
            <w:tcW w:w="2306" w:type="dxa"/>
          </w:tcPr>
          <w:p w:rsidR="008466EB" w:rsidRPr="00303A46" w:rsidRDefault="008466EB" w:rsidP="0084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b/>
                <w:sz w:val="24"/>
                <w:szCs w:val="24"/>
              </w:rPr>
              <w:t>9 В-28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66EB" w:rsidRPr="00303A46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7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6EB" w:rsidRPr="00303A46" w:rsidTr="008466EB">
        <w:trPr>
          <w:jc w:val="center"/>
        </w:trPr>
        <w:tc>
          <w:tcPr>
            <w:tcW w:w="2306" w:type="dxa"/>
          </w:tcPr>
          <w:p w:rsidR="008466EB" w:rsidRPr="00303A46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50 чел. – 65%</w:t>
            </w:r>
          </w:p>
        </w:tc>
        <w:tc>
          <w:tcPr>
            <w:tcW w:w="1696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5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13 чел.-17%</w:t>
            </w:r>
          </w:p>
        </w:tc>
        <w:tc>
          <w:tcPr>
            <w:tcW w:w="1553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4 чел.-5%</w:t>
            </w:r>
          </w:p>
        </w:tc>
        <w:tc>
          <w:tcPr>
            <w:tcW w:w="1618" w:type="dxa"/>
          </w:tcPr>
          <w:p w:rsidR="008466EB" w:rsidRPr="00303A46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8 чел.-10%</w:t>
            </w:r>
          </w:p>
        </w:tc>
      </w:tr>
    </w:tbl>
    <w:p w:rsidR="008466EB" w:rsidRPr="007B6CF9" w:rsidRDefault="008466EB" w:rsidP="008466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CF9">
        <w:rPr>
          <w:rFonts w:ascii="Times New Roman" w:hAnsi="Times New Roman" w:cs="Times New Roman"/>
          <w:b/>
          <w:sz w:val="24"/>
          <w:szCs w:val="24"/>
        </w:rPr>
        <w:t>Диаграмма №1</w:t>
      </w:r>
    </w:p>
    <w:p w:rsidR="008466EB" w:rsidRPr="00EA2918" w:rsidRDefault="008466EB" w:rsidP="00846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673" cy="1486894"/>
            <wp:effectExtent l="19050" t="0" r="28327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66EB" w:rsidRDefault="008466EB" w:rsidP="008466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F9">
        <w:rPr>
          <w:rFonts w:ascii="Times New Roman" w:hAnsi="Times New Roman" w:cs="Times New Roman"/>
          <w:sz w:val="24"/>
          <w:szCs w:val="24"/>
        </w:rPr>
        <w:t>В 201</w:t>
      </w:r>
      <w:r w:rsidR="006543F7">
        <w:rPr>
          <w:rFonts w:ascii="Times New Roman" w:hAnsi="Times New Roman" w:cs="Times New Roman"/>
          <w:sz w:val="24"/>
          <w:szCs w:val="24"/>
        </w:rPr>
        <w:t>2</w:t>
      </w:r>
      <w:r w:rsidRPr="007B6CF9">
        <w:rPr>
          <w:rFonts w:ascii="Times New Roman" w:hAnsi="Times New Roman" w:cs="Times New Roman"/>
          <w:sz w:val="24"/>
          <w:szCs w:val="24"/>
        </w:rPr>
        <w:t>-201</w:t>
      </w:r>
      <w:r w:rsidR="006543F7">
        <w:rPr>
          <w:rFonts w:ascii="Times New Roman" w:hAnsi="Times New Roman" w:cs="Times New Roman"/>
          <w:sz w:val="24"/>
          <w:szCs w:val="24"/>
        </w:rPr>
        <w:t>3</w:t>
      </w:r>
      <w:r w:rsidRPr="007B6CF9">
        <w:rPr>
          <w:rFonts w:ascii="Times New Roman" w:hAnsi="Times New Roman" w:cs="Times New Roman"/>
          <w:sz w:val="24"/>
          <w:szCs w:val="24"/>
        </w:rPr>
        <w:t xml:space="preserve"> учебном году одиннадцатый класс закончили 50 человек, все выпускники получили аттестаты о среднем образовании, из них 8 уч</w:t>
      </w:r>
      <w:r>
        <w:rPr>
          <w:rFonts w:ascii="Times New Roman" w:hAnsi="Times New Roman" w:cs="Times New Roman"/>
          <w:sz w:val="24"/>
          <w:szCs w:val="24"/>
        </w:rPr>
        <w:t>ащихся окончили школу с  золотой</w:t>
      </w:r>
      <w:r w:rsidRPr="007B6CF9">
        <w:rPr>
          <w:rFonts w:ascii="Times New Roman" w:hAnsi="Times New Roman" w:cs="Times New Roman"/>
          <w:sz w:val="24"/>
          <w:szCs w:val="24"/>
        </w:rPr>
        <w:t xml:space="preserve"> медал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7B6C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6EB" w:rsidRPr="007B6CF9" w:rsidRDefault="008466EB" w:rsidP="008466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F9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proofErr w:type="spellStart"/>
      <w:r w:rsidRPr="007B6CF9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7B6CF9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пускников СОШ №1 выявили </w:t>
      </w:r>
      <w:r w:rsidRPr="007B6CF9">
        <w:rPr>
          <w:rFonts w:ascii="Times New Roman" w:hAnsi="Times New Roman" w:cs="Times New Roman"/>
          <w:sz w:val="24"/>
          <w:szCs w:val="24"/>
        </w:rPr>
        <w:t>количество  выпускников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CF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ступивших</w:t>
      </w:r>
      <w:r w:rsidRPr="007B6CF9">
        <w:rPr>
          <w:rFonts w:ascii="Times New Roman" w:hAnsi="Times New Roman" w:cs="Times New Roman"/>
          <w:sz w:val="24"/>
          <w:szCs w:val="24"/>
        </w:rPr>
        <w:t xml:space="preserve"> в учебные заведения на момент проведения опроса. Данные сведения представлены в таблице №2, отражены в диаграммах.</w:t>
      </w:r>
    </w:p>
    <w:p w:rsidR="008466EB" w:rsidRDefault="008466EB" w:rsidP="008C28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66EB" w:rsidRPr="007B6CF9" w:rsidRDefault="008466EB" w:rsidP="008466E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CF9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tbl>
      <w:tblPr>
        <w:tblStyle w:val="a8"/>
        <w:tblW w:w="9619" w:type="dxa"/>
        <w:jc w:val="center"/>
        <w:tblLayout w:type="fixed"/>
        <w:tblLook w:val="04A0"/>
      </w:tblPr>
      <w:tblGrid>
        <w:gridCol w:w="1725"/>
        <w:gridCol w:w="627"/>
        <w:gridCol w:w="627"/>
        <w:gridCol w:w="501"/>
        <w:gridCol w:w="614"/>
        <w:gridCol w:w="473"/>
        <w:gridCol w:w="792"/>
        <w:gridCol w:w="376"/>
        <w:gridCol w:w="501"/>
        <w:gridCol w:w="501"/>
        <w:gridCol w:w="376"/>
        <w:gridCol w:w="377"/>
        <w:gridCol w:w="501"/>
        <w:gridCol w:w="626"/>
        <w:gridCol w:w="501"/>
        <w:gridCol w:w="488"/>
        <w:gridCol w:w="13"/>
      </w:tblGrid>
      <w:tr w:rsidR="008466EB" w:rsidTr="008466EB">
        <w:trPr>
          <w:cantSplit/>
          <w:trHeight w:val="534"/>
          <w:jc w:val="center"/>
        </w:trPr>
        <w:tc>
          <w:tcPr>
            <w:tcW w:w="1725" w:type="dxa"/>
          </w:tcPr>
          <w:p w:rsidR="008466EB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6EB" w:rsidRPr="00303A46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уч-ся)</w:t>
            </w:r>
          </w:p>
        </w:tc>
        <w:tc>
          <w:tcPr>
            <w:tcW w:w="627" w:type="dxa"/>
            <w:vMerge w:val="restart"/>
            <w:textDirection w:val="btLr"/>
          </w:tcPr>
          <w:p w:rsidR="008466E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ВУЗЫ  </w:t>
            </w:r>
          </w:p>
          <w:p w:rsidR="008466EB" w:rsidRPr="007561A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61AB">
              <w:rPr>
                <w:rFonts w:ascii="Times New Roman" w:hAnsi="Times New Roman" w:cs="Times New Roman"/>
                <w:b/>
                <w:sz w:val="20"/>
                <w:szCs w:val="20"/>
              </w:rPr>
              <w:t>Алт</w:t>
            </w:r>
            <w:proofErr w:type="spellEnd"/>
            <w:r w:rsidRPr="007561AB">
              <w:rPr>
                <w:rFonts w:ascii="Times New Roman" w:hAnsi="Times New Roman" w:cs="Times New Roman"/>
                <w:b/>
                <w:sz w:val="20"/>
                <w:szCs w:val="20"/>
              </w:rPr>
              <w:t>. края</w:t>
            </w:r>
          </w:p>
        </w:tc>
        <w:tc>
          <w:tcPr>
            <w:tcW w:w="627" w:type="dxa"/>
            <w:vMerge w:val="restart"/>
            <w:textDirection w:val="btLr"/>
          </w:tcPr>
          <w:p w:rsidR="008466E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</w:p>
        </w:tc>
        <w:tc>
          <w:tcPr>
            <w:tcW w:w="501" w:type="dxa"/>
            <w:vMerge w:val="restart"/>
            <w:textDirection w:val="btLr"/>
          </w:tcPr>
          <w:p w:rsidR="008466E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614" w:type="dxa"/>
            <w:vMerge w:val="restart"/>
            <w:textDirection w:val="btLr"/>
          </w:tcPr>
          <w:p w:rsidR="008466E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</w:p>
        </w:tc>
        <w:tc>
          <w:tcPr>
            <w:tcW w:w="473" w:type="dxa"/>
            <w:vMerge w:val="restart"/>
            <w:textDirection w:val="btLr"/>
          </w:tcPr>
          <w:p w:rsidR="008466E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АГАУ</w:t>
            </w:r>
          </w:p>
        </w:tc>
        <w:tc>
          <w:tcPr>
            <w:tcW w:w="792" w:type="dxa"/>
            <w:vMerge w:val="restart"/>
          </w:tcPr>
          <w:p w:rsidR="008466EB" w:rsidRPr="007561AB" w:rsidRDefault="008466EB" w:rsidP="0084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AB">
              <w:rPr>
                <w:rFonts w:ascii="Times New Roman" w:hAnsi="Times New Roman" w:cs="Times New Roman"/>
                <w:sz w:val="20"/>
                <w:szCs w:val="20"/>
              </w:rPr>
              <w:t>Академия экономики и права</w:t>
            </w:r>
          </w:p>
        </w:tc>
        <w:tc>
          <w:tcPr>
            <w:tcW w:w="376" w:type="dxa"/>
            <w:vMerge w:val="restart"/>
            <w:textDirection w:val="btLr"/>
          </w:tcPr>
          <w:p w:rsidR="008466E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501" w:type="dxa"/>
            <w:vMerge w:val="restart"/>
            <w:textDirection w:val="btLr"/>
          </w:tcPr>
          <w:p w:rsidR="008466E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501" w:type="dxa"/>
            <w:vMerge w:val="restart"/>
            <w:textDirection w:val="btLr"/>
          </w:tcPr>
          <w:p w:rsidR="008466EB" w:rsidRPr="007561AB" w:rsidRDefault="008466EB" w:rsidP="008466E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1AB">
              <w:rPr>
                <w:rFonts w:ascii="Times New Roman" w:hAnsi="Times New Roman" w:cs="Times New Roman"/>
                <w:b/>
                <w:sz w:val="16"/>
                <w:szCs w:val="16"/>
              </w:rPr>
              <w:t>В ВУЗЫ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56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пределы</w:t>
            </w:r>
          </w:p>
          <w:p w:rsidR="008466E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AB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7561A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561AB">
              <w:rPr>
                <w:rFonts w:ascii="Times New Roman" w:hAnsi="Times New Roman" w:cs="Times New Roman"/>
                <w:b/>
                <w:sz w:val="16"/>
                <w:szCs w:val="16"/>
              </w:rPr>
              <w:t>края</w:t>
            </w:r>
          </w:p>
        </w:tc>
        <w:tc>
          <w:tcPr>
            <w:tcW w:w="376" w:type="dxa"/>
            <w:vMerge w:val="restart"/>
            <w:textDirection w:val="btLr"/>
          </w:tcPr>
          <w:p w:rsidR="008466E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СГУПС</w:t>
            </w:r>
          </w:p>
        </w:tc>
        <w:tc>
          <w:tcPr>
            <w:tcW w:w="377" w:type="dxa"/>
            <w:vMerge w:val="restart"/>
            <w:textDirection w:val="btLr"/>
          </w:tcPr>
          <w:p w:rsidR="008466EB" w:rsidRPr="00727B4D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B4D">
              <w:rPr>
                <w:rFonts w:ascii="Times New Roman" w:hAnsi="Times New Roman" w:cs="Times New Roman"/>
                <w:sz w:val="16"/>
                <w:szCs w:val="16"/>
              </w:rPr>
              <w:t>Челябинский ГУ</w:t>
            </w:r>
          </w:p>
        </w:tc>
        <w:tc>
          <w:tcPr>
            <w:tcW w:w="501" w:type="dxa"/>
            <w:vMerge w:val="restart"/>
            <w:textDirection w:val="btLr"/>
          </w:tcPr>
          <w:p w:rsidR="008466EB" w:rsidRPr="00727B4D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B4D">
              <w:rPr>
                <w:rFonts w:ascii="Times New Roman" w:hAnsi="Times New Roman" w:cs="Times New Roman"/>
                <w:sz w:val="16"/>
                <w:szCs w:val="16"/>
              </w:rPr>
              <w:t>Новосибирский ГУ</w:t>
            </w:r>
          </w:p>
        </w:tc>
        <w:tc>
          <w:tcPr>
            <w:tcW w:w="626" w:type="dxa"/>
            <w:vMerge w:val="restart"/>
            <w:textDirection w:val="btLr"/>
          </w:tcPr>
          <w:p w:rsidR="008466EB" w:rsidRPr="00727B4D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Московский авиационный институт</w:t>
            </w:r>
          </w:p>
        </w:tc>
        <w:tc>
          <w:tcPr>
            <w:tcW w:w="501" w:type="dxa"/>
            <w:vMerge w:val="restart"/>
            <w:textDirection w:val="btLr"/>
          </w:tcPr>
          <w:p w:rsidR="008466EB" w:rsidRPr="007561A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1AB">
              <w:rPr>
                <w:rFonts w:ascii="Times New Roman" w:hAnsi="Times New Roman" w:cs="Times New Roman"/>
                <w:b/>
                <w:sz w:val="16"/>
                <w:szCs w:val="16"/>
              </w:rPr>
              <w:t>В СУЗЫ</w:t>
            </w:r>
          </w:p>
        </w:tc>
        <w:tc>
          <w:tcPr>
            <w:tcW w:w="501" w:type="dxa"/>
            <w:gridSpan w:val="2"/>
            <w:vMerge w:val="restart"/>
            <w:textDirection w:val="btLr"/>
          </w:tcPr>
          <w:p w:rsidR="008466EB" w:rsidRPr="007561AB" w:rsidRDefault="008466EB" w:rsidP="008466E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1AB">
              <w:rPr>
                <w:rFonts w:ascii="Times New Roman" w:hAnsi="Times New Roman" w:cs="Times New Roman"/>
                <w:b/>
                <w:sz w:val="16"/>
                <w:szCs w:val="16"/>
              </w:rPr>
              <w:t>В Армию</w:t>
            </w:r>
          </w:p>
        </w:tc>
      </w:tr>
      <w:tr w:rsidR="008466EB" w:rsidTr="008466EB">
        <w:trPr>
          <w:trHeight w:val="1276"/>
          <w:jc w:val="center"/>
        </w:trPr>
        <w:tc>
          <w:tcPr>
            <w:tcW w:w="1725" w:type="dxa"/>
          </w:tcPr>
          <w:p w:rsidR="008466EB" w:rsidRPr="00303A46" w:rsidRDefault="008466EB" w:rsidP="008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627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8466EB" w:rsidRPr="007561AB" w:rsidRDefault="008466EB" w:rsidP="0084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/>
          </w:tcPr>
          <w:p w:rsidR="008466EB" w:rsidRPr="007561AB" w:rsidRDefault="008466EB" w:rsidP="0084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6EB" w:rsidTr="008466EB">
        <w:trPr>
          <w:trHeight w:val="550"/>
          <w:jc w:val="center"/>
        </w:trPr>
        <w:tc>
          <w:tcPr>
            <w:tcW w:w="1725" w:type="dxa"/>
          </w:tcPr>
          <w:p w:rsidR="008466EB" w:rsidRPr="007561A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61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561AB">
              <w:rPr>
                <w:rFonts w:ascii="Times New Roman" w:hAnsi="Times New Roman" w:cs="Times New Roman"/>
                <w:sz w:val="24"/>
                <w:szCs w:val="24"/>
              </w:rPr>
              <w:t xml:space="preserve"> - 25 чел.</w:t>
            </w:r>
          </w:p>
          <w:p w:rsidR="008466EB" w:rsidRPr="007561A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hAnsi="Times New Roman" w:cs="Times New Roman"/>
                <w:sz w:val="24"/>
                <w:szCs w:val="24"/>
              </w:rPr>
              <w:t>Шутова Л.А.</w:t>
            </w:r>
          </w:p>
        </w:tc>
        <w:tc>
          <w:tcPr>
            <w:tcW w:w="627" w:type="dxa"/>
          </w:tcPr>
          <w:p w:rsidR="008466EB" w:rsidRPr="00000D92" w:rsidRDefault="008466EB" w:rsidP="0084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8466EB" w:rsidRPr="00000D92" w:rsidRDefault="008466EB" w:rsidP="0084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466EB" w:rsidRPr="007561AB" w:rsidRDefault="008466EB" w:rsidP="0084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8466EB" w:rsidRPr="007561AB" w:rsidRDefault="008466EB" w:rsidP="0084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6EB" w:rsidTr="008466EB">
        <w:trPr>
          <w:trHeight w:val="563"/>
          <w:jc w:val="center"/>
        </w:trPr>
        <w:tc>
          <w:tcPr>
            <w:tcW w:w="1725" w:type="dxa"/>
          </w:tcPr>
          <w:p w:rsidR="008466EB" w:rsidRPr="007561A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61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561AB"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  <w:p w:rsidR="008466EB" w:rsidRPr="007561A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hAnsi="Times New Roman" w:cs="Times New Roman"/>
                <w:sz w:val="24"/>
                <w:szCs w:val="24"/>
              </w:rPr>
              <w:t>Медведева В.В.</w:t>
            </w:r>
          </w:p>
        </w:tc>
        <w:tc>
          <w:tcPr>
            <w:tcW w:w="627" w:type="dxa"/>
          </w:tcPr>
          <w:p w:rsidR="008466EB" w:rsidRPr="007561AB" w:rsidRDefault="008466EB" w:rsidP="0084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8466EB" w:rsidRPr="00727B4D" w:rsidRDefault="008466EB" w:rsidP="0084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8466EB" w:rsidRPr="007561AB" w:rsidRDefault="008466EB" w:rsidP="0084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1" w:type="dxa"/>
            <w:gridSpan w:val="2"/>
          </w:tcPr>
          <w:p w:rsidR="008466EB" w:rsidRPr="007561AB" w:rsidRDefault="008466EB" w:rsidP="0084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66EB" w:rsidTr="008466EB">
        <w:trPr>
          <w:gridAfter w:val="1"/>
          <w:wAfter w:w="13" w:type="dxa"/>
          <w:trHeight w:val="294"/>
          <w:jc w:val="center"/>
        </w:trPr>
        <w:tc>
          <w:tcPr>
            <w:tcW w:w="1725" w:type="dxa"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627" w:type="dxa"/>
          </w:tcPr>
          <w:p w:rsidR="008466EB" w:rsidRPr="00B64827" w:rsidRDefault="008466EB" w:rsidP="0084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62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01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4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8466EB" w:rsidRPr="00B64827" w:rsidRDefault="008466EB" w:rsidP="0084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66EB" w:rsidRDefault="008466EB" w:rsidP="008466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5546" w:rsidRDefault="00C75546" w:rsidP="008466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5546" w:rsidRDefault="00C75546" w:rsidP="008466E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737D" w:rsidRPr="0081737D" w:rsidRDefault="0081737D" w:rsidP="008466E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6EB" w:rsidRPr="007B6CF9" w:rsidRDefault="008466EB" w:rsidP="008466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CF9">
        <w:rPr>
          <w:rFonts w:ascii="Times New Roman" w:hAnsi="Times New Roman" w:cs="Times New Roman"/>
          <w:b/>
          <w:sz w:val="24"/>
          <w:szCs w:val="24"/>
        </w:rPr>
        <w:lastRenderedPageBreak/>
        <w:t>Диаграмма №2</w:t>
      </w:r>
    </w:p>
    <w:p w:rsidR="008466EB" w:rsidRDefault="008466EB" w:rsidP="00846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0456" cy="2264852"/>
            <wp:effectExtent l="19050" t="0" r="20044" b="2098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66EB" w:rsidRPr="00087934" w:rsidRDefault="008466EB" w:rsidP="008466E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934">
        <w:rPr>
          <w:rFonts w:ascii="Times New Roman" w:hAnsi="Times New Roman" w:cs="Times New Roman"/>
          <w:b/>
          <w:sz w:val="24"/>
          <w:szCs w:val="24"/>
        </w:rPr>
        <w:t>Диаграмма №3</w:t>
      </w:r>
    </w:p>
    <w:p w:rsidR="008466EB" w:rsidRDefault="008466EB" w:rsidP="00846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0712" cy="2003094"/>
            <wp:effectExtent l="19050" t="0" r="15488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66EB" w:rsidRPr="00087934" w:rsidRDefault="008466EB" w:rsidP="008466E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34">
        <w:rPr>
          <w:rFonts w:ascii="Times New Roman" w:hAnsi="Times New Roman" w:cs="Times New Roman"/>
          <w:sz w:val="24"/>
          <w:szCs w:val="24"/>
        </w:rPr>
        <w:t>Формы обучения</w:t>
      </w:r>
    </w:p>
    <w:tbl>
      <w:tblPr>
        <w:tblStyle w:val="a8"/>
        <w:tblW w:w="0" w:type="auto"/>
        <w:jc w:val="center"/>
        <w:tblLook w:val="04A0"/>
      </w:tblPr>
      <w:tblGrid>
        <w:gridCol w:w="1951"/>
        <w:gridCol w:w="1418"/>
        <w:gridCol w:w="1559"/>
        <w:gridCol w:w="1576"/>
        <w:gridCol w:w="1117"/>
      </w:tblGrid>
      <w:tr w:rsidR="008466EB" w:rsidTr="008466EB">
        <w:trPr>
          <w:jc w:val="center"/>
        </w:trPr>
        <w:tc>
          <w:tcPr>
            <w:tcW w:w="1951" w:type="dxa"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 обучение</w:t>
            </w:r>
          </w:p>
        </w:tc>
        <w:tc>
          <w:tcPr>
            <w:tcW w:w="1559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направление</w:t>
            </w:r>
          </w:p>
        </w:tc>
        <w:tc>
          <w:tcPr>
            <w:tcW w:w="157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1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Служит в армии</w:t>
            </w:r>
          </w:p>
        </w:tc>
      </w:tr>
      <w:tr w:rsidR="008466EB" w:rsidTr="008466EB">
        <w:trPr>
          <w:jc w:val="center"/>
        </w:trPr>
        <w:tc>
          <w:tcPr>
            <w:tcW w:w="1951" w:type="dxa"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 чел.</w:t>
            </w:r>
          </w:p>
        </w:tc>
        <w:tc>
          <w:tcPr>
            <w:tcW w:w="1418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EB" w:rsidTr="008466EB">
        <w:trPr>
          <w:jc w:val="center"/>
        </w:trPr>
        <w:tc>
          <w:tcPr>
            <w:tcW w:w="1951" w:type="dxa"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 чел.</w:t>
            </w:r>
          </w:p>
        </w:tc>
        <w:tc>
          <w:tcPr>
            <w:tcW w:w="1418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EB" w:rsidTr="008466EB">
        <w:trPr>
          <w:jc w:val="center"/>
        </w:trPr>
        <w:tc>
          <w:tcPr>
            <w:tcW w:w="1951" w:type="dxa"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50 чел.</w:t>
            </w:r>
          </w:p>
        </w:tc>
        <w:tc>
          <w:tcPr>
            <w:tcW w:w="1418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25чел.-51%</w:t>
            </w:r>
          </w:p>
        </w:tc>
        <w:tc>
          <w:tcPr>
            <w:tcW w:w="1559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2чел.- 4%</w:t>
            </w:r>
          </w:p>
        </w:tc>
        <w:tc>
          <w:tcPr>
            <w:tcW w:w="1576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22чел.- 45%</w:t>
            </w:r>
          </w:p>
        </w:tc>
        <w:tc>
          <w:tcPr>
            <w:tcW w:w="111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EB" w:rsidRDefault="008466EB" w:rsidP="00846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456" cy="1804946"/>
            <wp:effectExtent l="19050" t="0" r="19244" b="4804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66EB" w:rsidRDefault="008466EB" w:rsidP="008466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на старшей ступени  осуществляется профильное обучение.</w:t>
      </w:r>
    </w:p>
    <w:tbl>
      <w:tblPr>
        <w:tblStyle w:val="a8"/>
        <w:tblW w:w="0" w:type="auto"/>
        <w:jc w:val="center"/>
        <w:tblLook w:val="04A0"/>
      </w:tblPr>
      <w:tblGrid>
        <w:gridCol w:w="1728"/>
        <w:gridCol w:w="2027"/>
        <w:gridCol w:w="1742"/>
        <w:gridCol w:w="1773"/>
        <w:gridCol w:w="1717"/>
      </w:tblGrid>
      <w:tr w:rsidR="008466EB" w:rsidTr="008466EB">
        <w:trPr>
          <w:jc w:val="center"/>
        </w:trPr>
        <w:tc>
          <w:tcPr>
            <w:tcW w:w="1728" w:type="dxa"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3490" w:type="dxa"/>
            <w:gridSpan w:val="2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профилю</w:t>
            </w:r>
            <w:proofErr w:type="gramEnd"/>
          </w:p>
        </w:tc>
      </w:tr>
      <w:tr w:rsidR="008466EB" w:rsidTr="008466EB">
        <w:trPr>
          <w:jc w:val="center"/>
        </w:trPr>
        <w:tc>
          <w:tcPr>
            <w:tcW w:w="1728" w:type="dxa"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27" w:type="dxa"/>
          </w:tcPr>
          <w:p w:rsidR="008466EB" w:rsidRPr="00710B1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742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773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71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8466EB" w:rsidTr="008466EB">
        <w:trPr>
          <w:jc w:val="center"/>
        </w:trPr>
        <w:tc>
          <w:tcPr>
            <w:tcW w:w="1728" w:type="dxa"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27" w:type="dxa"/>
          </w:tcPr>
          <w:p w:rsidR="008466EB" w:rsidRPr="00710B16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6">
              <w:rPr>
                <w:rFonts w:ascii="Times New Roman" w:hAnsi="Times New Roman" w:cs="Times New Roman"/>
                <w:sz w:val="24"/>
                <w:szCs w:val="24"/>
              </w:rPr>
              <w:t>физико-</w:t>
            </w:r>
            <w:r w:rsidRPr="00710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</w:t>
            </w:r>
          </w:p>
        </w:tc>
        <w:tc>
          <w:tcPr>
            <w:tcW w:w="1742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773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71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8466EB" w:rsidTr="008466EB">
        <w:trPr>
          <w:jc w:val="center"/>
        </w:trPr>
        <w:tc>
          <w:tcPr>
            <w:tcW w:w="1728" w:type="dxa"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027" w:type="dxa"/>
          </w:tcPr>
          <w:p w:rsidR="008466EB" w:rsidRDefault="008466EB" w:rsidP="0084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73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1717" w:type="dxa"/>
          </w:tcPr>
          <w:p w:rsidR="008466EB" w:rsidRDefault="008466EB" w:rsidP="0084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8466EB" w:rsidRDefault="008466EB" w:rsidP="008466E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EB" w:rsidRDefault="008466EB" w:rsidP="008466E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27">
        <w:rPr>
          <w:rFonts w:ascii="Times New Roman" w:hAnsi="Times New Roman" w:cs="Times New Roman"/>
          <w:b/>
          <w:sz w:val="24"/>
          <w:szCs w:val="24"/>
        </w:rPr>
        <w:t xml:space="preserve">Общие выводы по показателям </w:t>
      </w:r>
      <w:proofErr w:type="spellStart"/>
      <w:r w:rsidRPr="00581B27"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Pr="00581B27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8466EB" w:rsidRPr="00526B7B" w:rsidRDefault="008466EB" w:rsidP="00650E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65%</w:t>
      </w:r>
      <w:r w:rsidRPr="007B6CF9">
        <w:rPr>
          <w:rFonts w:ascii="Times New Roman" w:hAnsi="Times New Roman" w:cs="Times New Roman"/>
          <w:sz w:val="24"/>
          <w:szCs w:val="24"/>
        </w:rPr>
        <w:t xml:space="preserve"> учащихся 9-х классов продолжили обучение в 10-м классе, а так же </w:t>
      </w:r>
      <w:r>
        <w:rPr>
          <w:rFonts w:ascii="Times New Roman" w:hAnsi="Times New Roman" w:cs="Times New Roman"/>
          <w:sz w:val="24"/>
          <w:szCs w:val="24"/>
        </w:rPr>
        <w:t xml:space="preserve">17% </w:t>
      </w:r>
      <w:r w:rsidRPr="007B6CF9">
        <w:rPr>
          <w:rFonts w:ascii="Times New Roman" w:hAnsi="Times New Roman" w:cs="Times New Roman"/>
          <w:sz w:val="24"/>
          <w:szCs w:val="24"/>
        </w:rPr>
        <w:t>выбрали обучение в колледжах Алтайского края.</w:t>
      </w:r>
    </w:p>
    <w:p w:rsidR="008466EB" w:rsidRDefault="008466EB" w:rsidP="00650E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доля</w:t>
      </w:r>
      <w:r w:rsidRPr="00087934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(86%) после школы продолжили</w:t>
      </w:r>
      <w:r w:rsidRPr="00087934">
        <w:rPr>
          <w:rFonts w:ascii="Times New Roman" w:hAnsi="Times New Roman" w:cs="Times New Roman"/>
          <w:sz w:val="24"/>
          <w:szCs w:val="24"/>
        </w:rPr>
        <w:t xml:space="preserve"> обучение в высших учебных заведениях, причем из них 72% в ВУЗах Алтайского края, остальные выпускники учатся в Челябинске, Новосибирске, Москве.</w:t>
      </w:r>
    </w:p>
    <w:p w:rsidR="008466EB" w:rsidRPr="00087934" w:rsidRDefault="008466EB" w:rsidP="00650E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34">
        <w:rPr>
          <w:rFonts w:ascii="Times New Roman" w:hAnsi="Times New Roman" w:cs="Times New Roman"/>
          <w:sz w:val="24"/>
          <w:szCs w:val="24"/>
        </w:rPr>
        <w:t>Полученные результаты свидетел</w:t>
      </w:r>
      <w:r>
        <w:rPr>
          <w:rFonts w:ascii="Times New Roman" w:hAnsi="Times New Roman" w:cs="Times New Roman"/>
          <w:sz w:val="24"/>
          <w:szCs w:val="24"/>
        </w:rPr>
        <w:t>ьствуют о том, что большая доля</w:t>
      </w:r>
      <w:r w:rsidRPr="0008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(61%) </w:t>
      </w:r>
      <w:r w:rsidRPr="00087934">
        <w:rPr>
          <w:rFonts w:ascii="Times New Roman" w:hAnsi="Times New Roman" w:cs="Times New Roman"/>
          <w:sz w:val="24"/>
          <w:szCs w:val="24"/>
        </w:rPr>
        <w:t>выпускников школы поступили в университеты города Барнаула. Эта информация помогает сделать вывод о качественной подготовке учащихся СОШ№1.</w:t>
      </w:r>
    </w:p>
    <w:p w:rsidR="008466EB" w:rsidRPr="00D229A0" w:rsidRDefault="008466EB" w:rsidP="00650E89">
      <w:pPr>
        <w:pStyle w:val="a5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D229A0">
        <w:rPr>
          <w:sz w:val="24"/>
          <w:szCs w:val="24"/>
        </w:rPr>
        <w:t>Учитывая тот факт, что бюджетных мест в ВУЗах огранич</w:t>
      </w:r>
      <w:r>
        <w:rPr>
          <w:sz w:val="24"/>
          <w:szCs w:val="24"/>
        </w:rPr>
        <w:t>енное и небольшое количество, 45</w:t>
      </w:r>
      <w:r w:rsidRPr="00D229A0">
        <w:rPr>
          <w:sz w:val="24"/>
          <w:szCs w:val="24"/>
        </w:rPr>
        <w:t>% поступивших в ВУЗы, обучаются бесплатно</w:t>
      </w:r>
      <w:r>
        <w:rPr>
          <w:sz w:val="24"/>
          <w:szCs w:val="24"/>
        </w:rPr>
        <w:t>,  4% по целевому направлению</w:t>
      </w:r>
      <w:r w:rsidRPr="00D229A0">
        <w:rPr>
          <w:sz w:val="24"/>
          <w:szCs w:val="24"/>
        </w:rPr>
        <w:t xml:space="preserve">. Высокие результаты ЕГЭ способствовали поступлению выпускников СОШ№1 в ВУЗы на бесплатной основе. </w:t>
      </w:r>
    </w:p>
    <w:p w:rsidR="008466EB" w:rsidRPr="00D229A0" w:rsidRDefault="008466EB" w:rsidP="00650E89">
      <w:pPr>
        <w:pStyle w:val="a5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D229A0">
        <w:rPr>
          <w:sz w:val="24"/>
          <w:szCs w:val="24"/>
        </w:rPr>
        <w:t xml:space="preserve">Результаты опроса показали, что более половины выпускников, а именно 66% продолжили </w:t>
      </w:r>
      <w:proofErr w:type="gramStart"/>
      <w:r w:rsidRPr="00D229A0">
        <w:rPr>
          <w:sz w:val="24"/>
          <w:szCs w:val="24"/>
        </w:rPr>
        <w:t>обучение по профилю</w:t>
      </w:r>
      <w:proofErr w:type="gramEnd"/>
      <w:r w:rsidRPr="00D229A0">
        <w:rPr>
          <w:sz w:val="24"/>
          <w:szCs w:val="24"/>
        </w:rPr>
        <w:t xml:space="preserve"> – это свидетельствует об эффективности профильного обучения в СОШ№1.</w:t>
      </w:r>
    </w:p>
    <w:p w:rsidR="008466EB" w:rsidRPr="00D50AA2" w:rsidRDefault="008466EB" w:rsidP="00650E89">
      <w:pPr>
        <w:pStyle w:val="a5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D229A0">
        <w:rPr>
          <w:sz w:val="24"/>
          <w:szCs w:val="24"/>
        </w:rPr>
        <w:t>В целом, выпускники 2013-2014 учебного года оказались востребованными, конкурентоспособными абитуриентами.</w:t>
      </w:r>
    </w:p>
    <w:p w:rsidR="008466EB" w:rsidRPr="0023063A" w:rsidRDefault="00EF3224" w:rsidP="008C2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73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6E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6EFB">
        <w:rPr>
          <w:rFonts w:ascii="Times New Roman" w:hAnsi="Times New Roman" w:cs="Times New Roman"/>
          <w:b/>
          <w:sz w:val="28"/>
          <w:szCs w:val="28"/>
        </w:rPr>
        <w:t>.</w:t>
      </w:r>
      <w:r w:rsidR="00C75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6EB" w:rsidRPr="00EF3224">
        <w:rPr>
          <w:rFonts w:ascii="Times New Roman" w:hAnsi="Times New Roman" w:cs="Times New Roman"/>
          <w:b/>
          <w:sz w:val="28"/>
          <w:szCs w:val="28"/>
        </w:rPr>
        <w:t>Качество кадрового обеспечения ОУ</w:t>
      </w:r>
    </w:p>
    <w:p w:rsidR="008466EB" w:rsidRDefault="008466EB" w:rsidP="008C28F8">
      <w:pPr>
        <w:spacing w:line="240" w:lineRule="auto"/>
        <w:ind w:left="16"/>
        <w:rPr>
          <w:rFonts w:ascii="Times New Roman" w:hAnsi="Times New Roman" w:cs="Times New Roman"/>
          <w:sz w:val="24"/>
          <w:szCs w:val="24"/>
        </w:rPr>
      </w:pPr>
      <w:r w:rsidRPr="0023063A">
        <w:rPr>
          <w:sz w:val="24"/>
          <w:szCs w:val="24"/>
          <w:shd w:val="clear" w:color="auto" w:fill="FFFFFF"/>
        </w:rPr>
        <w:t xml:space="preserve"> </w:t>
      </w:r>
      <w:r w:rsidRPr="000451C7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28F8" w:rsidRPr="00852A87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0451C7">
        <w:t xml:space="preserve">- </w:t>
      </w:r>
      <w:r w:rsidRPr="00852A87">
        <w:rPr>
          <w:rFonts w:ascii="Times New Roman" w:hAnsi="Times New Roman" w:cs="Times New Roman"/>
        </w:rPr>
        <w:t>Статистические данные о кадровом составе педагогического коллектива.</w:t>
      </w:r>
    </w:p>
    <w:p w:rsidR="008C28F8" w:rsidRPr="00852A87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 xml:space="preserve">- Материалы аттестации </w:t>
      </w:r>
      <w:proofErr w:type="spellStart"/>
      <w:r w:rsidRPr="00852A87">
        <w:rPr>
          <w:rFonts w:ascii="Times New Roman" w:hAnsi="Times New Roman" w:cs="Times New Roman"/>
        </w:rPr>
        <w:t>педкадров</w:t>
      </w:r>
      <w:proofErr w:type="spellEnd"/>
    </w:p>
    <w:p w:rsidR="008C28F8" w:rsidRPr="00852A87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- Публикации педагогов</w:t>
      </w:r>
    </w:p>
    <w:p w:rsidR="008C28F8" w:rsidRPr="00852A87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- Протоколы кафедр/МО</w:t>
      </w:r>
    </w:p>
    <w:p w:rsidR="008C28F8" w:rsidRPr="00852A87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 xml:space="preserve">- Протоколы педсоветов  </w:t>
      </w:r>
    </w:p>
    <w:p w:rsidR="008C28F8" w:rsidRPr="00852A87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- Беседы с педагогами, руководителями ОУ</w:t>
      </w:r>
    </w:p>
    <w:p w:rsidR="008C28F8" w:rsidRPr="00852A87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- Аналитическая информация по итогам посещения занятий</w:t>
      </w:r>
    </w:p>
    <w:p w:rsidR="008C28F8" w:rsidRPr="00852A87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- Результаты внутришкольного контроля</w:t>
      </w:r>
    </w:p>
    <w:p w:rsidR="008C28F8" w:rsidRPr="00852A87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- Результаты мониторинга методической активности педагогов школы</w:t>
      </w:r>
    </w:p>
    <w:p w:rsidR="008C28F8" w:rsidRPr="00852A87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- Итоги школьных профессиональных конкурсов</w:t>
      </w:r>
    </w:p>
    <w:p w:rsidR="008C28F8" w:rsidRDefault="008C28F8" w:rsidP="008C28F8">
      <w:pPr>
        <w:pStyle w:val="a3"/>
        <w:spacing w:line="276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- Итоги ежегодного рейтинга «Самый результативный учитель год</w:t>
      </w:r>
      <w:r>
        <w:rPr>
          <w:rFonts w:ascii="Times New Roman" w:hAnsi="Times New Roman" w:cs="Times New Roman"/>
        </w:rPr>
        <w:t>а»</w:t>
      </w:r>
    </w:p>
    <w:p w:rsidR="008C28F8" w:rsidRPr="008C28F8" w:rsidRDefault="008C28F8" w:rsidP="008C28F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8C28F8">
        <w:rPr>
          <w:rFonts w:ascii="Times New Roman" w:hAnsi="Times New Roman" w:cs="Times New Roman"/>
          <w:b/>
        </w:rPr>
        <w:t>Показатели:</w:t>
      </w:r>
    </w:p>
    <w:p w:rsidR="008C28F8" w:rsidRPr="00D50AA2" w:rsidRDefault="008C28F8" w:rsidP="00D50A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AA2">
        <w:rPr>
          <w:rFonts w:ascii="Times New Roman" w:hAnsi="Times New Roman" w:cs="Times New Roman"/>
          <w:sz w:val="24"/>
          <w:szCs w:val="24"/>
        </w:rPr>
        <w:t>-</w:t>
      </w:r>
      <w:r w:rsidRPr="00D50AA2">
        <w:rPr>
          <w:rFonts w:ascii="Times New Roman" w:hAnsi="Times New Roman" w:cs="Times New Roman"/>
          <w:sz w:val="24"/>
          <w:szCs w:val="24"/>
          <w:lang w:eastAsia="ru-RU"/>
        </w:rPr>
        <w:t>Укомплектованность штатов</w:t>
      </w:r>
    </w:p>
    <w:p w:rsidR="008C28F8" w:rsidRPr="00D50AA2" w:rsidRDefault="008C28F8" w:rsidP="00D50A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A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50AA2">
        <w:rPr>
          <w:rFonts w:ascii="Times New Roman" w:hAnsi="Times New Roman" w:cs="Times New Roman"/>
          <w:sz w:val="24"/>
          <w:szCs w:val="24"/>
        </w:rPr>
        <w:t xml:space="preserve"> Доля педагогических работников, прошедших повышение квалификации </w:t>
      </w:r>
    </w:p>
    <w:p w:rsidR="008C28F8" w:rsidRPr="00D50AA2" w:rsidRDefault="008C28F8" w:rsidP="00D50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AA2">
        <w:rPr>
          <w:rFonts w:ascii="Times New Roman" w:hAnsi="Times New Roman" w:cs="Times New Roman"/>
          <w:sz w:val="24"/>
          <w:szCs w:val="24"/>
        </w:rPr>
        <w:t>- Доля аттестованных педагогических работников</w:t>
      </w:r>
    </w:p>
    <w:p w:rsidR="008C28F8" w:rsidRPr="00D50AA2" w:rsidRDefault="008C28F8" w:rsidP="00D50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AA2">
        <w:rPr>
          <w:rFonts w:ascii="Times New Roman" w:hAnsi="Times New Roman" w:cs="Times New Roman"/>
          <w:kern w:val="24"/>
          <w:sz w:val="24"/>
          <w:szCs w:val="24"/>
        </w:rPr>
        <w:t>- Доля педагогов, имеющих высшее образование</w:t>
      </w:r>
    </w:p>
    <w:p w:rsidR="008C28F8" w:rsidRPr="00D50AA2" w:rsidRDefault="008C28F8" w:rsidP="00D50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AA2">
        <w:rPr>
          <w:rFonts w:ascii="Times New Roman" w:hAnsi="Times New Roman" w:cs="Times New Roman"/>
          <w:sz w:val="24"/>
          <w:szCs w:val="24"/>
        </w:rPr>
        <w:t>- Характеристика педагогического коллектива школы</w:t>
      </w:r>
    </w:p>
    <w:p w:rsidR="008C28F8" w:rsidRPr="00D50AA2" w:rsidRDefault="008C28F8" w:rsidP="00D50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AA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0AA2">
        <w:rPr>
          <w:rFonts w:ascii="Times New Roman" w:hAnsi="Times New Roman" w:cs="Times New Roman"/>
          <w:sz w:val="24"/>
          <w:szCs w:val="24"/>
        </w:rPr>
        <w:t>Наличие кадрового резерва</w:t>
      </w:r>
    </w:p>
    <w:p w:rsidR="00727A93" w:rsidRPr="00D50AA2" w:rsidRDefault="00727A93" w:rsidP="00D50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AA2">
        <w:rPr>
          <w:rFonts w:ascii="Times New Roman" w:hAnsi="Times New Roman" w:cs="Times New Roman"/>
          <w:sz w:val="24"/>
          <w:szCs w:val="24"/>
        </w:rPr>
        <w:t>-Наличие системы работы с молодыми педагогами</w:t>
      </w:r>
    </w:p>
    <w:p w:rsidR="00727A93" w:rsidRPr="00D50AA2" w:rsidRDefault="00727A93" w:rsidP="00D50AA2">
      <w:pPr>
        <w:pStyle w:val="a3"/>
        <w:rPr>
          <w:rFonts w:ascii="Times New Roman" w:eastAsia="TimesNewRoman" w:hAnsi="Times New Roman" w:cs="Times New Roman"/>
          <w:sz w:val="24"/>
          <w:szCs w:val="24"/>
        </w:rPr>
      </w:pPr>
      <w:r w:rsidRPr="00D50AA2">
        <w:rPr>
          <w:rFonts w:ascii="Times New Roman" w:hAnsi="Times New Roman" w:cs="Times New Roman"/>
          <w:sz w:val="24"/>
          <w:szCs w:val="24"/>
        </w:rPr>
        <w:t>-</w:t>
      </w:r>
      <w:r w:rsidRPr="00D50AA2">
        <w:rPr>
          <w:rFonts w:ascii="Times New Roman" w:eastAsia="TimesNewRoman" w:hAnsi="Times New Roman" w:cs="Times New Roman"/>
          <w:sz w:val="24"/>
          <w:szCs w:val="24"/>
        </w:rPr>
        <w:t xml:space="preserve"> Наличие модели профессиональной компетентности педагога</w:t>
      </w:r>
    </w:p>
    <w:p w:rsidR="00727A93" w:rsidRPr="00D50AA2" w:rsidRDefault="00727A93" w:rsidP="00D50AA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0AA2">
        <w:rPr>
          <w:rFonts w:ascii="Times New Roman" w:eastAsia="TimesNewRoman" w:hAnsi="Times New Roman" w:cs="Times New Roman"/>
          <w:sz w:val="24"/>
          <w:szCs w:val="24"/>
        </w:rPr>
        <w:t>-</w:t>
      </w:r>
      <w:r w:rsidRPr="00D50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направлений повышения квалификации в ОУ</w:t>
      </w:r>
    </w:p>
    <w:p w:rsidR="00727A93" w:rsidRPr="00D50AA2" w:rsidRDefault="00727A93" w:rsidP="00D50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AA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D50AA2">
        <w:rPr>
          <w:rFonts w:ascii="Times New Roman" w:hAnsi="Times New Roman" w:cs="Times New Roman"/>
          <w:sz w:val="24"/>
          <w:szCs w:val="24"/>
        </w:rPr>
        <w:t xml:space="preserve"> Многообразие форм и методов  реализации системы повышения квалификации в ОУ</w:t>
      </w:r>
    </w:p>
    <w:p w:rsidR="00727A93" w:rsidRPr="00D50AA2" w:rsidRDefault="00727A93" w:rsidP="00D50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AA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D50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AA2">
        <w:rPr>
          <w:rFonts w:ascii="Times New Roman" w:hAnsi="Times New Roman" w:cs="Times New Roman"/>
          <w:sz w:val="24"/>
          <w:szCs w:val="24"/>
        </w:rPr>
        <w:t>Наличие системы диссеминации передового педагогического опыта</w:t>
      </w:r>
    </w:p>
    <w:p w:rsidR="00727A93" w:rsidRPr="00D50AA2" w:rsidRDefault="00727A93" w:rsidP="00D50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AA2">
        <w:rPr>
          <w:rFonts w:ascii="Times New Roman" w:hAnsi="Times New Roman" w:cs="Times New Roman"/>
          <w:sz w:val="24"/>
          <w:szCs w:val="24"/>
        </w:rPr>
        <w:t>- Наличие мониторинга профессиональной активности и роста профессиональной компетентности</w:t>
      </w:r>
    </w:p>
    <w:p w:rsidR="008C28F8" w:rsidRDefault="00727A93" w:rsidP="00D50A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AA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0AA2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системы мотивации и стимулирования инновационной деятельности педагогов</w:t>
      </w:r>
    </w:p>
    <w:p w:rsidR="00D50AA2" w:rsidRDefault="00D50AA2" w:rsidP="00D50A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A2" w:rsidRDefault="00D50AA2" w:rsidP="00D50AA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Проявление показателя в деятельности ОУ</w:t>
      </w:r>
    </w:p>
    <w:p w:rsidR="00D50AA2" w:rsidRDefault="00D50AA2" w:rsidP="00D50AA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A2" w:rsidRDefault="00D50AA2" w:rsidP="00D50AA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4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Укомплектованность штатов</w:t>
      </w:r>
    </w:p>
    <w:p w:rsidR="00D50AA2" w:rsidRPr="000451C7" w:rsidRDefault="00D50AA2" w:rsidP="00D50AA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укомплектованность штатов:</w:t>
      </w:r>
    </w:p>
    <w:p w:rsidR="00D50AA2" w:rsidRPr="000451C7" w:rsidRDefault="00D50AA2" w:rsidP="00650E8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работников учреждения – 89, из них руководящих работников – 6 (директор, 3 заместителя директора по УВР, 1 заместитель директора по ВР, 1 заместитель директора по АХД).</w:t>
      </w:r>
    </w:p>
    <w:p w:rsidR="00D50AA2" w:rsidRPr="000451C7" w:rsidRDefault="00D50AA2" w:rsidP="00650E8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 школьной бухгалтерии состоит из 2-х специалистов: главного бухгалтера и бухгалтера. </w:t>
      </w:r>
    </w:p>
    <w:p w:rsidR="00D50AA2" w:rsidRPr="000451C7" w:rsidRDefault="00D50AA2" w:rsidP="00650E8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(1 психолог, 1 логопед, 1 социальный педагог, 1 воспитатель ГПД, 1 старший вожатый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педагога дополнительного образования</w:t>
      </w: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0AA2" w:rsidRPr="000451C7" w:rsidRDefault="00D50AA2" w:rsidP="00650E8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библиотечно-информационный центр школы состоит из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библиотекой </w:t>
      </w: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библиотекаря.</w:t>
      </w:r>
    </w:p>
    <w:p w:rsidR="00D50AA2" w:rsidRDefault="00D50AA2" w:rsidP="00650E8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обслуживающий персонал в количестве 21 работника.</w:t>
      </w:r>
    </w:p>
    <w:p w:rsidR="00D50AA2" w:rsidRPr="00894BCE" w:rsidRDefault="00D50AA2" w:rsidP="00D50A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C37741">
        <w:rPr>
          <w:rFonts w:ascii="Times New Roman" w:hAnsi="Times New Roman" w:cs="Times New Roman"/>
          <w:b/>
          <w:sz w:val="24"/>
          <w:szCs w:val="24"/>
        </w:rPr>
        <w:t>оля педагогических работников, прошедших повышение квалификации в течение последних 5 лет</w:t>
      </w:r>
    </w:p>
    <w:p w:rsidR="00D50AA2" w:rsidRDefault="00D50AA2" w:rsidP="00650E8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37741">
        <w:rPr>
          <w:rFonts w:ascii="Times New Roman" w:hAnsi="Times New Roman" w:cs="Times New Roman"/>
          <w:sz w:val="24"/>
          <w:szCs w:val="24"/>
        </w:rPr>
        <w:t xml:space="preserve">100% педагогических кадров прошли курсы повышения квалификации в АКИПКРО, АГУ и </w:t>
      </w:r>
      <w:proofErr w:type="spellStart"/>
      <w:r w:rsidRPr="00C37741">
        <w:rPr>
          <w:rFonts w:ascii="Times New Roman" w:hAnsi="Times New Roman" w:cs="Times New Roman"/>
          <w:sz w:val="24"/>
          <w:szCs w:val="24"/>
        </w:rPr>
        <w:t>АлтГПА</w:t>
      </w:r>
      <w:proofErr w:type="spellEnd"/>
      <w:r w:rsidRPr="00C37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A2" w:rsidRPr="001D4A72" w:rsidRDefault="00D50AA2" w:rsidP="00650E8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учителей начальной школы прошли курсы повышения квалификации по ФГОС.</w:t>
      </w:r>
      <w:r w:rsidRPr="001D4A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0AA2" w:rsidRPr="001D4A72" w:rsidRDefault="00D50AA2" w:rsidP="00D50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AA2" w:rsidRPr="00C37741" w:rsidRDefault="00D50AA2" w:rsidP="00D50AA2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</w:t>
      </w:r>
      <w:r w:rsidRPr="00C37741">
        <w:rPr>
          <w:rFonts w:ascii="Times New Roman" w:hAnsi="Times New Roman" w:cs="Times New Roman"/>
          <w:b/>
          <w:sz w:val="24"/>
          <w:szCs w:val="24"/>
        </w:rPr>
        <w:t>оля аттестованных педагогических работников, в т.ч. по каждой аттестационной категории</w:t>
      </w:r>
    </w:p>
    <w:p w:rsidR="0038445B" w:rsidRPr="0038445B" w:rsidRDefault="00D50AA2" w:rsidP="0038445B">
      <w:pPr>
        <w:pStyle w:val="a3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 xml:space="preserve">В 2011/2012 </w:t>
      </w:r>
      <w:proofErr w:type="spellStart"/>
      <w:r w:rsidRPr="0018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8043D">
        <w:rPr>
          <w:rFonts w:ascii="Times New Roman" w:hAnsi="Times New Roman" w:cs="Times New Roman"/>
          <w:sz w:val="24"/>
          <w:szCs w:val="24"/>
        </w:rPr>
        <w:t xml:space="preserve">. году 17 педагогических работников  ОУ проходили аттестацию: 7 на первую, 10 – </w:t>
      </w:r>
      <w:proofErr w:type="gramStart"/>
      <w:r w:rsidRPr="001804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043D">
        <w:rPr>
          <w:rFonts w:ascii="Times New Roman" w:hAnsi="Times New Roman" w:cs="Times New Roman"/>
          <w:sz w:val="24"/>
          <w:szCs w:val="24"/>
        </w:rPr>
        <w:t xml:space="preserve"> высшую. Из них 5 человек повысили свою квалификационную категорию. </w:t>
      </w:r>
    </w:p>
    <w:p w:rsidR="0038445B" w:rsidRDefault="0038445B" w:rsidP="0038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445B" w:rsidRDefault="0038445B" w:rsidP="0038445B">
      <w:pPr>
        <w:pStyle w:val="a3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 xml:space="preserve">В 2012-2013 </w:t>
      </w:r>
      <w:proofErr w:type="spellStart"/>
      <w:r w:rsidRPr="0018043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8043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8043D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18043D">
        <w:rPr>
          <w:rFonts w:ascii="Times New Roman" w:hAnsi="Times New Roman" w:cs="Times New Roman"/>
          <w:sz w:val="24"/>
          <w:szCs w:val="24"/>
        </w:rPr>
        <w:t xml:space="preserve"> прошли аттестацию 11 педагогов, из них 5 –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8043D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рвую квалификационную категорию, 5- на высшую</w:t>
      </w:r>
      <w:r w:rsidRPr="0018043D">
        <w:rPr>
          <w:rFonts w:ascii="Times New Roman" w:hAnsi="Times New Roman" w:cs="Times New Roman"/>
          <w:sz w:val="24"/>
          <w:szCs w:val="24"/>
        </w:rPr>
        <w:t>, 1 – на соответствие занимаем</w:t>
      </w:r>
      <w:r>
        <w:rPr>
          <w:rFonts w:ascii="Times New Roman" w:hAnsi="Times New Roman" w:cs="Times New Roman"/>
          <w:sz w:val="24"/>
          <w:szCs w:val="24"/>
        </w:rPr>
        <w:t>ой должности</w:t>
      </w:r>
      <w:r w:rsidRPr="00180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45B" w:rsidRDefault="0038445B" w:rsidP="0038445B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Итоговая информация о состоянии аттестации работников ОУ показана на диаграмме.</w:t>
      </w:r>
    </w:p>
    <w:p w:rsidR="0038445B" w:rsidRPr="0018043D" w:rsidRDefault="0038445B" w:rsidP="003844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8445B" w:rsidRPr="00D50AA2" w:rsidRDefault="0038445B" w:rsidP="0038445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38445B" w:rsidRPr="00D50AA2" w:rsidSect="008466EB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1804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2819400"/>
            <wp:effectExtent l="19050" t="0" r="19050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466EB" w:rsidRPr="00966EED" w:rsidRDefault="00562CC2" w:rsidP="008466EB">
      <w:pPr>
        <w:pStyle w:val="a3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4.</w:t>
      </w:r>
      <w:r w:rsidR="008466EB" w:rsidRPr="00966EED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Д</w:t>
      </w:r>
      <w:r w:rsidR="008466EB" w:rsidRPr="00966EED">
        <w:rPr>
          <w:rFonts w:ascii="Times New Roman" w:hAnsi="Times New Roman" w:cs="Times New Roman"/>
          <w:b/>
          <w:kern w:val="24"/>
          <w:sz w:val="24"/>
          <w:szCs w:val="24"/>
        </w:rPr>
        <w:t>оля педагогов, имеющих высшее образование</w:t>
      </w:r>
    </w:p>
    <w:p w:rsidR="008466EB" w:rsidRDefault="008466EB" w:rsidP="008466EB">
      <w:pPr>
        <w:pStyle w:val="a3"/>
        <w:rPr>
          <w:rFonts w:ascii="Times New Roman" w:hAnsi="Times New Roman" w:cs="Times New Roman"/>
          <w:kern w:val="24"/>
          <w:sz w:val="24"/>
          <w:szCs w:val="24"/>
        </w:rPr>
      </w:pPr>
      <w:r w:rsidRPr="0018043D">
        <w:rPr>
          <w:rFonts w:ascii="Times New Roman" w:hAnsi="Times New Roman" w:cs="Times New Roman"/>
          <w:kern w:val="24"/>
          <w:sz w:val="24"/>
          <w:szCs w:val="24"/>
        </w:rPr>
        <w:t>Имеют высшее образование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18043D">
        <w:rPr>
          <w:rFonts w:ascii="Times New Roman" w:hAnsi="Times New Roman" w:cs="Times New Roman"/>
          <w:kern w:val="24"/>
          <w:sz w:val="24"/>
          <w:szCs w:val="24"/>
        </w:rPr>
        <w:t>5</w:t>
      </w:r>
      <w:r>
        <w:rPr>
          <w:rFonts w:ascii="Times New Roman" w:hAnsi="Times New Roman" w:cs="Times New Roman"/>
          <w:kern w:val="24"/>
          <w:sz w:val="24"/>
          <w:szCs w:val="24"/>
        </w:rPr>
        <w:t>7</w:t>
      </w:r>
      <w:r w:rsidRPr="0018043D">
        <w:rPr>
          <w:rFonts w:ascii="Times New Roman" w:hAnsi="Times New Roman" w:cs="Times New Roman"/>
          <w:kern w:val="24"/>
          <w:sz w:val="24"/>
          <w:szCs w:val="24"/>
        </w:rPr>
        <w:t xml:space="preserve"> (9</w:t>
      </w:r>
      <w:r>
        <w:rPr>
          <w:rFonts w:ascii="Times New Roman" w:hAnsi="Times New Roman" w:cs="Times New Roman"/>
          <w:kern w:val="24"/>
          <w:sz w:val="24"/>
          <w:szCs w:val="24"/>
        </w:rPr>
        <w:t>5</w:t>
      </w:r>
      <w:r w:rsidRPr="0018043D">
        <w:rPr>
          <w:rFonts w:ascii="Times New Roman" w:hAnsi="Times New Roman" w:cs="Times New Roman"/>
          <w:kern w:val="24"/>
          <w:sz w:val="24"/>
          <w:szCs w:val="24"/>
        </w:rPr>
        <w:t>%)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562CC2">
        <w:rPr>
          <w:rFonts w:ascii="Times New Roman" w:hAnsi="Times New Roman" w:cs="Times New Roman"/>
          <w:kern w:val="24"/>
          <w:sz w:val="24"/>
          <w:szCs w:val="24"/>
        </w:rPr>
        <w:t>3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– среднее специальное.</w:t>
      </w:r>
    </w:p>
    <w:p w:rsidR="008466EB" w:rsidRDefault="008466EB" w:rsidP="008466EB">
      <w:pPr>
        <w:pStyle w:val="a3"/>
        <w:rPr>
          <w:rFonts w:ascii="Times New Roman" w:hAnsi="Times New Roman" w:cs="Times New Roman"/>
          <w:kern w:val="24"/>
          <w:sz w:val="24"/>
          <w:szCs w:val="24"/>
        </w:rPr>
      </w:pPr>
    </w:p>
    <w:p w:rsidR="008466EB" w:rsidRPr="0018043D" w:rsidRDefault="00562CC2" w:rsidP="008466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6EB" w:rsidRPr="0018043D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коллектива школы</w:t>
      </w:r>
    </w:p>
    <w:p w:rsidR="008466EB" w:rsidRPr="0018043D" w:rsidRDefault="008466EB" w:rsidP="008466E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 в целом по школе отражен в таблице  «Кадровый состав и достижения педагогов школы».</w:t>
      </w:r>
    </w:p>
    <w:p w:rsidR="008466EB" w:rsidRPr="0018043D" w:rsidRDefault="008466EB" w:rsidP="00846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6184"/>
        <w:gridCol w:w="1745"/>
        <w:gridCol w:w="1828"/>
      </w:tblGrid>
      <w:tr w:rsidR="008466EB" w:rsidRPr="0018043D" w:rsidTr="008466EB">
        <w:trPr>
          <w:trHeight w:val="240"/>
          <w:jc w:val="center"/>
        </w:trPr>
        <w:tc>
          <w:tcPr>
            <w:tcW w:w="254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Показатели 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2011-2012 </w:t>
            </w:r>
            <w:proofErr w:type="spellStart"/>
            <w:r w:rsidRPr="001804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уч.г</w:t>
            </w:r>
            <w:proofErr w:type="spellEnd"/>
            <w:r w:rsidRPr="001804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.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Количество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2012-2013 </w:t>
            </w:r>
            <w:proofErr w:type="spellStart"/>
            <w:r w:rsidRPr="001804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уч.г</w:t>
            </w:r>
            <w:proofErr w:type="spellEnd"/>
            <w:r w:rsidRPr="001804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.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Количество </w:t>
            </w:r>
          </w:p>
        </w:tc>
      </w:tr>
      <w:tr w:rsidR="008466EB" w:rsidRPr="0018043D" w:rsidTr="008466EB">
        <w:trPr>
          <w:trHeight w:val="407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Награждены Почетной грамотой Министерства образования и науки РФ 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9 </w:t>
            </w:r>
          </w:p>
        </w:tc>
      </w:tr>
      <w:tr w:rsidR="008466EB" w:rsidRPr="0018043D" w:rsidTr="008466EB">
        <w:trPr>
          <w:trHeight w:val="333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Имеют значок «Отличник народного просвещения» 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5 </w:t>
            </w:r>
          </w:p>
        </w:tc>
      </w:tr>
      <w:tr w:rsidR="008466EB" w:rsidRPr="0018043D" w:rsidTr="008466EB">
        <w:trPr>
          <w:trHeight w:val="345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Имеют  знак «Почетный работник общего образования»  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Руководители городских ППО и творческих групп 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Участники в ПНПО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Победители  в  ПНПО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1 Рыжкова И.В.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Участники краевого конкурса «Лучшие учителя»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Победители краевого конкурса «Лучшие учителя»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Победители  городского  конкурса «Учитель года»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Черкашина А.Ж., 2 место, лауреат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Чередниченко И.О., 2 место, лауреат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Участники городского конкурса «Лучший педагог города Новоалтайска»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 Н.Н., Чередниченко И.О.)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краевых , всероссийских и международных профессиональных конкурсов </w:t>
            </w:r>
            <w:proofErr w:type="spellStart"/>
            <w:proofErr w:type="gramStart"/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spellEnd"/>
            <w:proofErr w:type="gramEnd"/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Участники краевых научно-практических конференций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Имеют публикации в краевых и муниципальных педагогических и методических изданиях 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Эксперты краевых комиссий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ППО на образовательных Интернет-сайтах  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Выступления из опыта работы на заседаниях городских и краевых ППО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Мастер-классы муниципального уровня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в вузах </w:t>
            </w:r>
            <w:proofErr w:type="gramStart"/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. Барнаула</w:t>
            </w:r>
          </w:p>
          <w:p w:rsidR="008466EB" w:rsidRPr="0018043D" w:rsidRDefault="008466EB" w:rsidP="008466EB">
            <w:pPr>
              <w:pStyle w:val="a3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Открытые уроки на городских семинарах (Базовая школа)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Приняли участие в работе базовой школы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66EB" w:rsidRPr="0018043D" w:rsidTr="008466EB">
        <w:trPr>
          <w:trHeight w:val="322"/>
          <w:jc w:val="center"/>
        </w:trPr>
        <w:tc>
          <w:tcPr>
            <w:tcW w:w="254" w:type="pct"/>
            <w:hideMark/>
          </w:tcPr>
          <w:p w:rsidR="008466EB" w:rsidRPr="0018043D" w:rsidRDefault="008466EB" w:rsidP="00650E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008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Имеют личные сайты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Имеют личную страницу педагога на педагогических сайтах Интернета</w:t>
            </w:r>
          </w:p>
        </w:tc>
        <w:tc>
          <w:tcPr>
            <w:tcW w:w="849" w:type="pct"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hideMark/>
          </w:tcPr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66EB" w:rsidRPr="0018043D" w:rsidRDefault="008466EB" w:rsidP="0084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466EB" w:rsidRPr="0018043D" w:rsidRDefault="008466EB" w:rsidP="00846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45B" w:rsidRDefault="0038445B" w:rsidP="00894BCE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8445B" w:rsidRDefault="0038445B" w:rsidP="00894BCE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75546" w:rsidRDefault="00C75546" w:rsidP="00894BCE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466EB" w:rsidRDefault="00562CC2" w:rsidP="00894BCE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846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466EB">
        <w:rPr>
          <w:rFonts w:ascii="Times New Roman" w:hAnsi="Times New Roman" w:cs="Times New Roman"/>
          <w:b/>
          <w:sz w:val="24"/>
          <w:szCs w:val="24"/>
        </w:rPr>
        <w:t>аличие кадрового резерва</w:t>
      </w:r>
    </w:p>
    <w:p w:rsidR="008466EB" w:rsidRDefault="00562CC2" w:rsidP="008C2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66EB" w:rsidRPr="007826E2">
        <w:rPr>
          <w:rFonts w:ascii="Times New Roman" w:hAnsi="Times New Roman" w:cs="Times New Roman"/>
          <w:sz w:val="24"/>
          <w:szCs w:val="24"/>
        </w:rPr>
        <w:t>В ОУ сформирован состав кадрового резерва,</w:t>
      </w:r>
      <w:r w:rsidR="008466EB" w:rsidRPr="0018043D">
        <w:rPr>
          <w:rFonts w:ascii="Times New Roman" w:hAnsi="Times New Roman" w:cs="Times New Roman"/>
          <w:sz w:val="24"/>
          <w:szCs w:val="24"/>
        </w:rPr>
        <w:t xml:space="preserve"> в который вошли  профессионально компетентные педагоги, имеющие опыт педагогической работы от 15 до 20 лет. Большая часть из них - это члены методического совета, заведующие кафедрами. Педагоги проявили себя активными, неравнодушными, ответственными  сотрудниками. Ими приобретен положительный опыт руководства педагогическими подразделениями школы. Повышение квалификации осуществляют на курсах в АКИПКРО, на дистанц</w:t>
      </w:r>
      <w:r w:rsidR="008C28F8">
        <w:rPr>
          <w:rFonts w:ascii="Times New Roman" w:hAnsi="Times New Roman" w:cs="Times New Roman"/>
          <w:sz w:val="24"/>
          <w:szCs w:val="24"/>
        </w:rPr>
        <w:t>ионных курсах в сети Интернет.</w:t>
      </w:r>
    </w:p>
    <w:p w:rsidR="008C28F8" w:rsidRDefault="008C28F8" w:rsidP="008C2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Pr="000E5664" w:rsidRDefault="00562CC2" w:rsidP="008C28F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</w:t>
      </w:r>
      <w:r w:rsidR="008466EB" w:rsidRPr="000E5664">
        <w:rPr>
          <w:rFonts w:ascii="Times New Roman" w:hAnsi="Times New Roman" w:cs="Times New Roman"/>
          <w:b/>
          <w:sz w:val="24"/>
          <w:szCs w:val="24"/>
        </w:rPr>
        <w:t>аличие системы работы с молодыми педагогами</w:t>
      </w:r>
    </w:p>
    <w:p w:rsidR="008466EB" w:rsidRPr="0018043D" w:rsidRDefault="00562CC2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6EB" w:rsidRPr="0018043D">
        <w:rPr>
          <w:rFonts w:ascii="Times New Roman" w:hAnsi="Times New Roman" w:cs="Times New Roman"/>
          <w:sz w:val="24"/>
          <w:szCs w:val="24"/>
        </w:rPr>
        <w:t xml:space="preserve">В школе трудятся </w:t>
      </w:r>
      <w:r w:rsidR="008466EB">
        <w:rPr>
          <w:rFonts w:ascii="Times New Roman" w:hAnsi="Times New Roman" w:cs="Times New Roman"/>
          <w:sz w:val="24"/>
          <w:szCs w:val="24"/>
        </w:rPr>
        <w:t>5</w:t>
      </w:r>
      <w:r w:rsidR="008466EB" w:rsidRPr="0018043D">
        <w:rPr>
          <w:rFonts w:ascii="Times New Roman" w:hAnsi="Times New Roman" w:cs="Times New Roman"/>
          <w:sz w:val="24"/>
          <w:szCs w:val="24"/>
        </w:rPr>
        <w:t xml:space="preserve"> молодых </w:t>
      </w:r>
      <w:r w:rsidR="008466EB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466EB" w:rsidRPr="0018043D">
        <w:rPr>
          <w:rFonts w:ascii="Times New Roman" w:hAnsi="Times New Roman" w:cs="Times New Roman"/>
          <w:sz w:val="24"/>
          <w:szCs w:val="24"/>
        </w:rPr>
        <w:t>. Им предоставлены учебные кабинеты с современными средствами обучения. С молодыми педагогами школы проводится адресная методическая работа. Это индивидуальное консультирование по основным вопросам организации УВП администрацией и шефами-наставниками, посещение уроков с целью оказания методической помощи, вовлечение их в деятельность учебно-методических кафедр. Наши молодые коллеги участвуют в методической работе школы: в педагогических советах</w:t>
      </w:r>
      <w:r w:rsidR="008466EB">
        <w:rPr>
          <w:rFonts w:ascii="Times New Roman" w:hAnsi="Times New Roman" w:cs="Times New Roman"/>
          <w:sz w:val="24"/>
          <w:szCs w:val="24"/>
        </w:rPr>
        <w:t>, НПК, профессиональных конкурсах,</w:t>
      </w:r>
      <w:r w:rsidR="008466EB" w:rsidRPr="0018043D">
        <w:rPr>
          <w:rFonts w:ascii="Times New Roman" w:hAnsi="Times New Roman" w:cs="Times New Roman"/>
          <w:sz w:val="24"/>
          <w:szCs w:val="24"/>
        </w:rPr>
        <w:t xml:space="preserve"> в творческих спектаклях</w:t>
      </w:r>
      <w:r w:rsidR="008466EB">
        <w:rPr>
          <w:rFonts w:ascii="Times New Roman" w:hAnsi="Times New Roman" w:cs="Times New Roman"/>
          <w:sz w:val="24"/>
          <w:szCs w:val="24"/>
        </w:rPr>
        <w:t>.</w:t>
      </w:r>
      <w:r w:rsidR="008466EB" w:rsidRPr="0018043D">
        <w:rPr>
          <w:rFonts w:ascii="Times New Roman" w:hAnsi="Times New Roman" w:cs="Times New Roman"/>
          <w:sz w:val="24"/>
          <w:szCs w:val="24"/>
        </w:rPr>
        <w:t xml:space="preserve">   Чередниченко И.О., </w:t>
      </w:r>
      <w:r w:rsidR="008466EB">
        <w:rPr>
          <w:rFonts w:ascii="Times New Roman" w:hAnsi="Times New Roman" w:cs="Times New Roman"/>
          <w:sz w:val="24"/>
          <w:szCs w:val="24"/>
        </w:rPr>
        <w:t xml:space="preserve">учитель английского языка,  </w:t>
      </w:r>
      <w:r w:rsidR="008466EB" w:rsidRPr="0018043D">
        <w:rPr>
          <w:rFonts w:ascii="Times New Roman" w:hAnsi="Times New Roman" w:cs="Times New Roman"/>
          <w:sz w:val="24"/>
          <w:szCs w:val="24"/>
        </w:rPr>
        <w:t xml:space="preserve"> лауреат</w:t>
      </w:r>
      <w:r w:rsidR="008466EB">
        <w:rPr>
          <w:rFonts w:ascii="Times New Roman" w:hAnsi="Times New Roman" w:cs="Times New Roman"/>
          <w:sz w:val="24"/>
          <w:szCs w:val="24"/>
        </w:rPr>
        <w:t xml:space="preserve"> муниципального этапа конкурса «Учитель года – 2013», лауреат краевого конкурса «Педагогический дебют» в 2013 году.  Киселев С.С., учитель информатики, лауреат краевого конкурса</w:t>
      </w:r>
      <w:r w:rsidR="008466EB" w:rsidRPr="0091176C">
        <w:rPr>
          <w:rFonts w:ascii="Times New Roman" w:hAnsi="Times New Roman" w:cs="Times New Roman"/>
          <w:sz w:val="24"/>
          <w:szCs w:val="24"/>
        </w:rPr>
        <w:t xml:space="preserve"> образовательных видеофильм</w:t>
      </w:r>
      <w:r w:rsidR="008466EB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8466E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8466EB">
        <w:rPr>
          <w:rFonts w:ascii="Times New Roman" w:hAnsi="Times New Roman" w:cs="Times New Roman"/>
          <w:sz w:val="24"/>
          <w:szCs w:val="24"/>
        </w:rPr>
        <w:t xml:space="preserve"> продуктов, </w:t>
      </w:r>
      <w:r w:rsidR="008466EB" w:rsidRPr="0091176C">
        <w:rPr>
          <w:rFonts w:ascii="Times New Roman" w:hAnsi="Times New Roman" w:cs="Times New Roman"/>
          <w:sz w:val="24"/>
          <w:szCs w:val="24"/>
        </w:rPr>
        <w:t xml:space="preserve">награжден Дипломом первой степени за </w:t>
      </w:r>
      <w:proofErr w:type="spellStart"/>
      <w:r w:rsidR="008466EB" w:rsidRPr="0091176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8466EB" w:rsidRPr="0091176C">
        <w:rPr>
          <w:rFonts w:ascii="Times New Roman" w:hAnsi="Times New Roman" w:cs="Times New Roman"/>
          <w:sz w:val="24"/>
          <w:szCs w:val="24"/>
        </w:rPr>
        <w:t xml:space="preserve"> ресурс «Интерактивный плакат».</w:t>
      </w:r>
    </w:p>
    <w:p w:rsidR="008466EB" w:rsidRPr="0018043D" w:rsidRDefault="008466EB" w:rsidP="00D50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66EB" w:rsidRDefault="00562CC2" w:rsidP="008466EB">
      <w:pPr>
        <w:pStyle w:val="a3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8. Н</w:t>
      </w:r>
      <w:r w:rsidR="008466EB" w:rsidRPr="007826E2">
        <w:rPr>
          <w:rFonts w:ascii="Times New Roman" w:eastAsia="TimesNewRoman" w:hAnsi="Times New Roman" w:cs="Times New Roman"/>
          <w:b/>
          <w:sz w:val="24"/>
          <w:szCs w:val="24"/>
        </w:rPr>
        <w:t>аличие модели профессиональной компетентности педагога</w:t>
      </w:r>
    </w:p>
    <w:p w:rsidR="008466EB" w:rsidRPr="001D4A72" w:rsidRDefault="008466EB" w:rsidP="00562CC2">
      <w:pPr>
        <w:pStyle w:val="a3"/>
        <w:jc w:val="both"/>
        <w:rPr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Для развития </w:t>
      </w:r>
      <w:r w:rsidRPr="0018043D">
        <w:rPr>
          <w:rFonts w:ascii="Times New Roman" w:eastAsia="Calibri" w:hAnsi="Times New Roman" w:cs="Times New Roman"/>
          <w:sz w:val="24"/>
          <w:szCs w:val="24"/>
        </w:rPr>
        <w:t>кадров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18043D">
        <w:rPr>
          <w:rFonts w:ascii="Times New Roman" w:eastAsia="Calibri" w:hAnsi="Times New Roman" w:cs="Times New Roman"/>
          <w:sz w:val="24"/>
          <w:szCs w:val="24"/>
        </w:rPr>
        <w:t>ресурс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8043D">
        <w:rPr>
          <w:rFonts w:ascii="Times New Roman" w:eastAsia="Calibri" w:hAnsi="Times New Roman" w:cs="Times New Roman"/>
          <w:sz w:val="24"/>
          <w:szCs w:val="24"/>
        </w:rPr>
        <w:t xml:space="preserve"> школы определён тот набор профессиональных компетенций, который необходим для современного учителя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который представлен </w:t>
      </w:r>
      <w:r w:rsidRPr="0018043D">
        <w:rPr>
          <w:rStyle w:val="WW-Absatz-Standardschriftart"/>
          <w:rFonts w:ascii="Times New Roman" w:hAnsi="Times New Roman" w:cs="Times New Roman"/>
          <w:iCs/>
          <w:color w:val="000000"/>
          <w:sz w:val="24"/>
          <w:szCs w:val="24"/>
        </w:rPr>
        <w:t>в Программе развития</w:t>
      </w:r>
      <w:r>
        <w:rPr>
          <w:rStyle w:val="WW-Absatz-Standardschriftart"/>
          <w:rFonts w:ascii="Times New Roman" w:hAnsi="Times New Roman" w:cs="Times New Roman"/>
          <w:iCs/>
          <w:color w:val="000000"/>
          <w:sz w:val="24"/>
          <w:szCs w:val="24"/>
        </w:rPr>
        <w:t>. Основой её является</w:t>
      </w:r>
      <w:r w:rsidRPr="0018043D">
        <w:rPr>
          <w:rStyle w:val="WW-Absatz-Standardschriftart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8043D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18043D">
        <w:rPr>
          <w:rFonts w:ascii="Times New Roman" w:hAnsi="Times New Roman" w:cs="Times New Roman"/>
          <w:bCs/>
          <w:sz w:val="24"/>
          <w:szCs w:val="24"/>
        </w:rPr>
        <w:t>Методик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8043D">
        <w:rPr>
          <w:rFonts w:ascii="Times New Roman" w:hAnsi="Times New Roman" w:cs="Times New Roman"/>
          <w:bCs/>
          <w:sz w:val="24"/>
          <w:szCs w:val="24"/>
        </w:rPr>
        <w:t xml:space="preserve"> оценки уровня квалификации педагогических работников» под ред. В.Д. </w:t>
      </w:r>
      <w:proofErr w:type="spellStart"/>
      <w:r w:rsidRPr="0018043D">
        <w:rPr>
          <w:rFonts w:ascii="Times New Roman" w:hAnsi="Times New Roman" w:cs="Times New Roman"/>
          <w:bCs/>
          <w:sz w:val="24"/>
          <w:szCs w:val="24"/>
        </w:rPr>
        <w:t>Шадрикова</w:t>
      </w:r>
      <w:proofErr w:type="spellEnd"/>
      <w:r w:rsidRPr="0018043D">
        <w:rPr>
          <w:rFonts w:ascii="Times New Roman" w:hAnsi="Times New Roman" w:cs="Times New Roman"/>
          <w:bCs/>
          <w:sz w:val="24"/>
          <w:szCs w:val="24"/>
        </w:rPr>
        <w:t xml:space="preserve"> и И.В. Кузнецовой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0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8043D">
        <w:rPr>
          <w:rFonts w:ascii="Times New Roman" w:hAnsi="Times New Roman" w:cs="Times New Roman"/>
          <w:bCs/>
          <w:sz w:val="24"/>
          <w:szCs w:val="24"/>
        </w:rPr>
        <w:t xml:space="preserve"> ней представлена</w:t>
      </w:r>
      <w:r w:rsidRPr="0018043D">
        <w:rPr>
          <w:rFonts w:ascii="Times New Roman" w:eastAsia="TimesNewRoman" w:hAnsi="Times New Roman" w:cs="Times New Roman"/>
          <w:sz w:val="24"/>
          <w:szCs w:val="24"/>
        </w:rPr>
        <w:t xml:space="preserve"> модель профессионального стандарта педагогической деятельности, которая разработана теми же авторами и опубликована в Вестнике Минобразования - №7 за 2007 год с позиций </w:t>
      </w:r>
      <w:proofErr w:type="spellStart"/>
      <w:r w:rsidRPr="0018043D">
        <w:rPr>
          <w:rFonts w:ascii="Times New Roman" w:eastAsia="TimesNewRoman" w:hAnsi="Times New Roman" w:cs="Times New Roman"/>
          <w:sz w:val="24"/>
          <w:szCs w:val="24"/>
        </w:rPr>
        <w:t>системно-деятельностного</w:t>
      </w:r>
      <w:proofErr w:type="spellEnd"/>
      <w:r w:rsidRPr="0018043D">
        <w:rPr>
          <w:rFonts w:ascii="Times New Roman" w:eastAsia="TimesNewRoman" w:hAnsi="Times New Roman" w:cs="Times New Roman"/>
          <w:sz w:val="24"/>
          <w:szCs w:val="24"/>
        </w:rPr>
        <w:t xml:space="preserve"> подхода.</w:t>
      </w:r>
      <w:r w:rsidRPr="0078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В</w:t>
      </w:r>
      <w:r w:rsidRPr="0018043D">
        <w:rPr>
          <w:rFonts w:ascii="Times New Roman" w:eastAsia="TimesNewRoman" w:hAnsi="Times New Roman" w:cs="Times New Roman"/>
          <w:sz w:val="24"/>
          <w:szCs w:val="24"/>
        </w:rPr>
        <w:t>ыделенные показатели и параметры оценки ключевых компетенций педагогической деятельности в данной методике соответствуют требованиям к педагогическим работникам, определенным в Едином квалификационном справочнике должностей руководителей, специалистов и служащих.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Работа по реализации Модели </w:t>
      </w:r>
      <w:r w:rsidRPr="001D4A72">
        <w:rPr>
          <w:rFonts w:ascii="Times New Roman" w:eastAsia="TimesNewRoman" w:hAnsi="Times New Roman" w:cs="Times New Roman"/>
          <w:sz w:val="24"/>
          <w:szCs w:val="24"/>
        </w:rPr>
        <w:t>профессиональной компетентности педагога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осуществляется через систему методической работы в ОУ.</w:t>
      </w:r>
    </w:p>
    <w:p w:rsidR="008466EB" w:rsidRDefault="008466EB" w:rsidP="00562C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466EB" w:rsidRPr="008C28F8" w:rsidRDefault="00562CC2" w:rsidP="008C28F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9. Н</w:t>
      </w:r>
      <w:r w:rsidR="008466EB" w:rsidRPr="007826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аличие</w:t>
      </w:r>
      <w:r w:rsidR="008466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направлений повышения квалификации в ОУ</w:t>
      </w:r>
    </w:p>
    <w:p w:rsidR="008466EB" w:rsidRPr="0018043D" w:rsidRDefault="008466EB" w:rsidP="00650E89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3D">
        <w:rPr>
          <w:rFonts w:ascii="Times New Roman" w:hAnsi="Times New Roman" w:cs="Times New Roman"/>
          <w:color w:val="000000"/>
          <w:sz w:val="24"/>
          <w:szCs w:val="24"/>
        </w:rPr>
        <w:t>работа педагогического совета;</w:t>
      </w:r>
    </w:p>
    <w:p w:rsidR="008466EB" w:rsidRPr="0018043D" w:rsidRDefault="008466EB" w:rsidP="00650E89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3D">
        <w:rPr>
          <w:rFonts w:ascii="Times New Roman" w:hAnsi="Times New Roman" w:cs="Times New Roman"/>
          <w:color w:val="000000"/>
          <w:sz w:val="24"/>
          <w:szCs w:val="24"/>
        </w:rPr>
        <w:t>работа научно – методического совета;</w:t>
      </w:r>
    </w:p>
    <w:p w:rsidR="008466EB" w:rsidRPr="0018043D" w:rsidRDefault="008466EB" w:rsidP="00650E89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3D">
        <w:rPr>
          <w:rFonts w:ascii="Times New Roman" w:hAnsi="Times New Roman" w:cs="Times New Roman"/>
          <w:color w:val="000000"/>
          <w:sz w:val="24"/>
          <w:szCs w:val="24"/>
        </w:rPr>
        <w:t>работа методических  кафедр и МО;</w:t>
      </w:r>
    </w:p>
    <w:p w:rsidR="008466EB" w:rsidRPr="0018043D" w:rsidRDefault="008466EB" w:rsidP="00650E89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3D">
        <w:rPr>
          <w:rFonts w:ascii="Times New Roman" w:hAnsi="Times New Roman" w:cs="Times New Roman"/>
          <w:color w:val="000000"/>
          <w:sz w:val="24"/>
          <w:szCs w:val="24"/>
        </w:rPr>
        <w:t>работа по повышению квалификации, педагогического мастерства;</w:t>
      </w:r>
    </w:p>
    <w:p w:rsidR="008466EB" w:rsidRPr="0018043D" w:rsidRDefault="008466EB" w:rsidP="00650E89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 xml:space="preserve">научно-методическое сопровождение учебного процесса по введению ФГОС в 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классах</w:t>
      </w:r>
      <w:r w:rsidRPr="0018043D">
        <w:rPr>
          <w:rFonts w:ascii="Times New Roman" w:hAnsi="Times New Roman" w:cs="Times New Roman"/>
          <w:sz w:val="24"/>
          <w:szCs w:val="24"/>
        </w:rPr>
        <w:t>;</w:t>
      </w:r>
    </w:p>
    <w:p w:rsidR="008466EB" w:rsidRPr="0018043D" w:rsidRDefault="008466EB" w:rsidP="00650E89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 xml:space="preserve">научно – методическое сопровождение профильного обучения и </w:t>
      </w:r>
      <w:proofErr w:type="spellStart"/>
      <w:r w:rsidRPr="0018043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8043D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8466EB" w:rsidRPr="0018043D" w:rsidRDefault="008466EB" w:rsidP="00650E89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научно-методическое сопровождение педагогов  в период прохождения аттестации;</w:t>
      </w:r>
    </w:p>
    <w:p w:rsidR="008466EB" w:rsidRPr="0018043D" w:rsidRDefault="008466EB" w:rsidP="00650E89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научно – методическое сопровождение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043D">
        <w:rPr>
          <w:rFonts w:ascii="Times New Roman" w:hAnsi="Times New Roman" w:cs="Times New Roman"/>
          <w:sz w:val="24"/>
          <w:szCs w:val="24"/>
        </w:rPr>
        <w:t xml:space="preserve"> с одаренными учащимися;</w:t>
      </w:r>
    </w:p>
    <w:p w:rsidR="008466EB" w:rsidRPr="0018043D" w:rsidRDefault="008466EB" w:rsidP="00650E89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3D">
        <w:rPr>
          <w:rFonts w:ascii="Times New Roman" w:hAnsi="Times New Roman" w:cs="Times New Roman"/>
          <w:color w:val="000000"/>
          <w:sz w:val="24"/>
          <w:szCs w:val="24"/>
        </w:rPr>
        <w:t>научно-методическое сопровождение инновационной деятельности;</w:t>
      </w:r>
    </w:p>
    <w:p w:rsidR="008466EB" w:rsidRPr="008C28F8" w:rsidRDefault="008466EB" w:rsidP="00650E89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043D">
        <w:rPr>
          <w:rFonts w:ascii="Times New Roman" w:hAnsi="Times New Roman" w:cs="Times New Roman"/>
          <w:color w:val="000000"/>
          <w:sz w:val="24"/>
          <w:szCs w:val="24"/>
        </w:rPr>
        <w:t>диссеминация педагогического  и инновационного опыта работы.</w:t>
      </w:r>
    </w:p>
    <w:p w:rsidR="008466EB" w:rsidRDefault="008466EB" w:rsidP="008466EB">
      <w:pPr>
        <w:pStyle w:val="a3"/>
        <w:rPr>
          <w:szCs w:val="27"/>
          <w:shd w:val="clear" w:color="auto" w:fill="FFFFFF"/>
        </w:rPr>
      </w:pPr>
    </w:p>
    <w:p w:rsidR="008466EB" w:rsidRPr="0018043D" w:rsidRDefault="00562CC2" w:rsidP="008C28F8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Pr="00562CC2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</w:t>
      </w:r>
      <w:r w:rsidR="008466EB" w:rsidRPr="007124F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ногообразие форм и методов </w:t>
      </w:r>
      <w:r w:rsidR="008466E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8466EB" w:rsidRPr="007124F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реализации</w:t>
      </w:r>
      <w:r w:rsidR="008466E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системы повышения квалификации в ОУ</w:t>
      </w:r>
      <w:r w:rsidR="008466EB" w:rsidRPr="001804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: </w:t>
      </w:r>
    </w:p>
    <w:p w:rsidR="008466EB" w:rsidRPr="006B6688" w:rsidRDefault="008466EB" w:rsidP="00562C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Работа коллектива по единой методической теме </w:t>
      </w:r>
      <w:r w:rsidRPr="006B6688">
        <w:rPr>
          <w:rStyle w:val="apple-style-span"/>
          <w:rFonts w:ascii="Times New Roman" w:hAnsi="Times New Roman" w:cs="Times New Roman"/>
          <w:b/>
          <w:sz w:val="24"/>
          <w:szCs w:val="24"/>
        </w:rPr>
        <w:t>«Ключевые компетенции – новая парадигма результата современного образования»</w:t>
      </w:r>
      <w:r w:rsidRPr="006B6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043D">
        <w:rPr>
          <w:rFonts w:ascii="Times New Roman" w:hAnsi="Times New Roman" w:cs="Times New Roman"/>
          <w:sz w:val="24"/>
          <w:szCs w:val="24"/>
        </w:rPr>
        <w:t>Тематические педагогические советы.</w:t>
      </w:r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043D">
        <w:rPr>
          <w:rFonts w:ascii="Times New Roman" w:hAnsi="Times New Roman" w:cs="Times New Roman"/>
          <w:sz w:val="24"/>
          <w:szCs w:val="24"/>
        </w:rPr>
        <w:t>. Методический совет.</w:t>
      </w:r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804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43D">
        <w:rPr>
          <w:rFonts w:ascii="Times New Roman" w:hAnsi="Times New Roman" w:cs="Times New Roman"/>
          <w:sz w:val="24"/>
          <w:szCs w:val="24"/>
        </w:rPr>
        <w:t>Методические кафедры (учебных предметов   естественно - научного цикла,  иностранных языков, математики, начальных классов, общественных дисциплин, русского языка и литературы), МО классных руководителей).</w:t>
      </w:r>
      <w:proofErr w:type="gramEnd"/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043D">
        <w:rPr>
          <w:rFonts w:ascii="Times New Roman" w:hAnsi="Times New Roman" w:cs="Times New Roman"/>
          <w:sz w:val="24"/>
          <w:szCs w:val="24"/>
        </w:rPr>
        <w:t>. Работа учителей над личными методическими темами.</w:t>
      </w:r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043D">
        <w:rPr>
          <w:rFonts w:ascii="Times New Roman" w:hAnsi="Times New Roman" w:cs="Times New Roman"/>
          <w:sz w:val="24"/>
          <w:szCs w:val="24"/>
        </w:rPr>
        <w:t xml:space="preserve">. Методические недели (открытые уроки, анализ и  </w:t>
      </w:r>
      <w:proofErr w:type="spellStart"/>
      <w:r w:rsidRPr="0018043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8043D">
        <w:rPr>
          <w:rFonts w:ascii="Times New Roman" w:hAnsi="Times New Roman" w:cs="Times New Roman"/>
          <w:sz w:val="24"/>
          <w:szCs w:val="24"/>
        </w:rPr>
        <w:t xml:space="preserve"> уроков).</w:t>
      </w:r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043D">
        <w:rPr>
          <w:rFonts w:ascii="Times New Roman" w:hAnsi="Times New Roman" w:cs="Times New Roman"/>
          <w:sz w:val="24"/>
          <w:szCs w:val="24"/>
        </w:rPr>
        <w:t>. Предметные недели.</w:t>
      </w:r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8043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остоянно-действующие</w:t>
      </w:r>
      <w:r w:rsidRPr="0018043D">
        <w:rPr>
          <w:rFonts w:ascii="Times New Roman" w:hAnsi="Times New Roman" w:cs="Times New Roman"/>
          <w:sz w:val="24"/>
          <w:szCs w:val="24"/>
        </w:rPr>
        <w:t xml:space="preserve"> семинары</w:t>
      </w:r>
      <w:r w:rsidRPr="001D4A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A7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D4A72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1D4A72">
        <w:rPr>
          <w:rFonts w:ascii="Times New Roman" w:eastAsia="Times New Roman" w:hAnsi="Times New Roman" w:cs="Times New Roman"/>
          <w:sz w:val="24"/>
          <w:szCs w:val="24"/>
        </w:rPr>
        <w:t xml:space="preserve"> урок»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«ИКТ в образовательном процессе»</w:t>
      </w:r>
      <w:r w:rsidRPr="0018043D">
        <w:rPr>
          <w:rFonts w:ascii="Times New Roman" w:hAnsi="Times New Roman" w:cs="Times New Roman"/>
          <w:sz w:val="24"/>
          <w:szCs w:val="24"/>
        </w:rPr>
        <w:t>.</w:t>
      </w:r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8043D">
        <w:rPr>
          <w:rFonts w:ascii="Times New Roman" w:hAnsi="Times New Roman" w:cs="Times New Roman"/>
          <w:sz w:val="24"/>
          <w:szCs w:val="24"/>
        </w:rPr>
        <w:t>. Индивидуальные беседы по организации и проведению уроков.</w:t>
      </w:r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8043D">
        <w:rPr>
          <w:rFonts w:ascii="Times New Roman" w:hAnsi="Times New Roman" w:cs="Times New Roman"/>
          <w:sz w:val="24"/>
          <w:szCs w:val="24"/>
        </w:rPr>
        <w:t>. Научно-практическая конференция  педагогов.</w:t>
      </w:r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043D">
        <w:rPr>
          <w:rFonts w:ascii="Times New Roman" w:hAnsi="Times New Roman" w:cs="Times New Roman"/>
          <w:sz w:val="24"/>
          <w:szCs w:val="24"/>
        </w:rPr>
        <w:t>. Курсовая подготовка учителей.</w:t>
      </w:r>
    </w:p>
    <w:p w:rsidR="008466EB" w:rsidRPr="0018043D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043D">
        <w:rPr>
          <w:rFonts w:ascii="Times New Roman" w:hAnsi="Times New Roman" w:cs="Times New Roman"/>
          <w:sz w:val="24"/>
          <w:szCs w:val="24"/>
        </w:rPr>
        <w:t>. Работа с молодыми специалистами.</w:t>
      </w:r>
    </w:p>
    <w:p w:rsidR="008466EB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043D">
        <w:rPr>
          <w:rFonts w:ascii="Times New Roman" w:hAnsi="Times New Roman" w:cs="Times New Roman"/>
          <w:sz w:val="24"/>
          <w:szCs w:val="24"/>
        </w:rPr>
        <w:t>. Аттестация педагогических кадров.</w:t>
      </w:r>
    </w:p>
    <w:p w:rsidR="008466EB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6EB" w:rsidRDefault="00562CC2" w:rsidP="008466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11. Н</w:t>
      </w:r>
      <w:r w:rsidR="008466EB">
        <w:rPr>
          <w:rFonts w:ascii="Times New Roman" w:hAnsi="Times New Roman" w:cs="Times New Roman"/>
          <w:b/>
          <w:sz w:val="24"/>
          <w:szCs w:val="24"/>
        </w:rPr>
        <w:t>аличие системы диссеминации передового педагогического опыта</w:t>
      </w:r>
    </w:p>
    <w:p w:rsidR="0059633E" w:rsidRDefault="00562CC2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466EB" w:rsidRPr="008729E0">
        <w:rPr>
          <w:rFonts w:ascii="Times New Roman" w:hAnsi="Times New Roman" w:cs="Times New Roman"/>
          <w:b/>
          <w:sz w:val="24"/>
          <w:szCs w:val="24"/>
        </w:rPr>
        <w:t>Диссеминацию ППО</w:t>
      </w:r>
      <w:r w:rsidR="008466EB" w:rsidRPr="0018043D">
        <w:rPr>
          <w:rFonts w:ascii="Times New Roman" w:hAnsi="Times New Roman" w:cs="Times New Roman"/>
          <w:sz w:val="24"/>
          <w:szCs w:val="24"/>
        </w:rPr>
        <w:t xml:space="preserve"> педагоги осуществляют через участие</w:t>
      </w:r>
    </w:p>
    <w:p w:rsidR="0059633E" w:rsidRPr="0059633E" w:rsidRDefault="008466EB" w:rsidP="0059633E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в работе базовой школы,</w:t>
      </w:r>
    </w:p>
    <w:p w:rsidR="0059633E" w:rsidRPr="0059633E" w:rsidRDefault="008466EB" w:rsidP="0059633E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ежегодных</w:t>
      </w:r>
      <w:r w:rsidRPr="0018043D"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конференциях,</w:t>
      </w:r>
    </w:p>
    <w:p w:rsidR="0059633E" w:rsidRPr="0059633E" w:rsidRDefault="008466EB" w:rsidP="0059633E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 xml:space="preserve">краевых </w:t>
      </w:r>
      <w:proofErr w:type="gramStart"/>
      <w:r w:rsidRPr="0018043D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18043D">
        <w:rPr>
          <w:rFonts w:ascii="Times New Roman" w:hAnsi="Times New Roman" w:cs="Times New Roman"/>
          <w:sz w:val="24"/>
          <w:szCs w:val="24"/>
        </w:rPr>
        <w:t>,</w:t>
      </w:r>
    </w:p>
    <w:p w:rsidR="008466EB" w:rsidRPr="0018043D" w:rsidRDefault="008466EB" w:rsidP="0059633E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 xml:space="preserve">публикации в педагогических и методических сборниках на городском, краевом и всероссийском уровнях, а также размещая свой опыт на педагогических Интернет-сайтах. </w:t>
      </w:r>
      <w:proofErr w:type="gramStart"/>
      <w:r w:rsidRPr="0018043D">
        <w:rPr>
          <w:rFonts w:ascii="Times New Roman" w:eastAsia="Calibri" w:hAnsi="Times New Roman" w:cs="Times New Roman"/>
          <w:sz w:val="24"/>
          <w:szCs w:val="24"/>
        </w:rPr>
        <w:t xml:space="preserve">Инновационным направлением в работе базовой школы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18043D">
        <w:rPr>
          <w:rFonts w:ascii="Times New Roman" w:eastAsia="Calibri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43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фестиваля методических идей «Моя педагогическая инициатива», цель которого с</w:t>
      </w:r>
      <w:r w:rsidRPr="0018043D">
        <w:rPr>
          <w:rFonts w:ascii="Times New Roman" w:hAnsi="Times New Roman" w:cs="Times New Roman"/>
          <w:sz w:val="24"/>
          <w:szCs w:val="24"/>
        </w:rPr>
        <w:t xml:space="preserve">оздать условия для распространения актуального педагогического опыта педагогов-финалистов городского конкурса  «Учитель года» разных лет, победителей конкурсного отбора лучших учителей в рамках реализации приоритетного национального проекта «Образование», </w:t>
      </w:r>
      <w:r w:rsidRPr="0018043D">
        <w:rPr>
          <w:rFonts w:ascii="Times New Roman" w:hAnsi="Times New Roman" w:cs="Times New Roman"/>
          <w:color w:val="000033"/>
          <w:sz w:val="24"/>
          <w:szCs w:val="24"/>
        </w:rPr>
        <w:t xml:space="preserve">обладателей премии </w:t>
      </w:r>
      <w:r w:rsidRPr="0018043D">
        <w:rPr>
          <w:rFonts w:ascii="Times New Roman" w:hAnsi="Times New Roman" w:cs="Times New Roman"/>
          <w:sz w:val="24"/>
          <w:szCs w:val="24"/>
        </w:rPr>
        <w:t>губернатора, победителей и призеров муниципального конкурса «Лучший учитель года» и других педагогических и руководящих работников</w:t>
      </w:r>
      <w:proofErr w:type="gramEnd"/>
      <w:r w:rsidRPr="001804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043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8043D">
        <w:rPr>
          <w:rFonts w:ascii="Times New Roman" w:hAnsi="Times New Roman" w:cs="Times New Roman"/>
          <w:sz w:val="24"/>
          <w:szCs w:val="24"/>
        </w:rPr>
        <w:t xml:space="preserve"> инновационную деятельность в ОУ. </w:t>
      </w:r>
      <w:r>
        <w:rPr>
          <w:rFonts w:ascii="Times New Roman" w:hAnsi="Times New Roman" w:cs="Times New Roman"/>
          <w:sz w:val="24"/>
          <w:szCs w:val="24"/>
        </w:rPr>
        <w:t xml:space="preserve">В 2012 году в рамках Фестиваля педагоги школы провели 6 мастер-классов, в 2013 году – 9. </w:t>
      </w:r>
      <w:r w:rsidRPr="0018043D">
        <w:rPr>
          <w:rFonts w:ascii="Times New Roman" w:eastAsia="Calibri" w:hAnsi="Times New Roman" w:cs="Times New Roman"/>
          <w:sz w:val="24"/>
          <w:szCs w:val="24"/>
        </w:rPr>
        <w:t xml:space="preserve">Мастер-классы были оценены положительно. </w:t>
      </w:r>
      <w:r>
        <w:rPr>
          <w:rFonts w:ascii="Times New Roman" w:eastAsia="Calibri" w:hAnsi="Times New Roman" w:cs="Times New Roman"/>
          <w:sz w:val="24"/>
          <w:szCs w:val="24"/>
        </w:rPr>
        <w:t>Ежегодно 35-40% педагогов принимают участие в работе базовой школы.</w:t>
      </w:r>
    </w:p>
    <w:p w:rsidR="008466EB" w:rsidRDefault="008466EB" w:rsidP="00846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6EB" w:rsidRPr="007124F4" w:rsidRDefault="00562CC2" w:rsidP="00562C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12. </w:t>
      </w:r>
      <w:r w:rsidR="008466EB" w:rsidRPr="007124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466EB" w:rsidRPr="007124F4">
        <w:rPr>
          <w:rFonts w:ascii="Times New Roman" w:hAnsi="Times New Roman" w:cs="Times New Roman"/>
          <w:b/>
          <w:sz w:val="24"/>
          <w:szCs w:val="24"/>
        </w:rPr>
        <w:t>аличие мониторинга профессиональной активности и роста профессиональной компетентности</w:t>
      </w:r>
    </w:p>
    <w:p w:rsidR="008466EB" w:rsidRDefault="008466EB" w:rsidP="00650E8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мониторинг  методической активности,</w:t>
      </w:r>
    </w:p>
    <w:p w:rsidR="008466EB" w:rsidRDefault="008466EB" w:rsidP="00650E8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ВШК,</w:t>
      </w:r>
    </w:p>
    <w:p w:rsidR="008466EB" w:rsidRPr="0018043D" w:rsidRDefault="008466EB" w:rsidP="00650E8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кадров</w:t>
      </w:r>
    </w:p>
    <w:p w:rsidR="008466EB" w:rsidRDefault="008466EB" w:rsidP="008466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Pr="007124F4" w:rsidRDefault="00562CC2" w:rsidP="00562CC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13.</w:t>
      </w:r>
      <w:r w:rsidR="008466EB" w:rsidRPr="0071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466EB" w:rsidRPr="0071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системы мотивации и стимулирования инновационной деятельности педагогов </w:t>
      </w:r>
      <w:r w:rsidR="008466EB" w:rsidRPr="0071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466EB" w:rsidRPr="0018043D" w:rsidRDefault="008466EB" w:rsidP="00650E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Профессиональные педагогические конкурсы.</w:t>
      </w:r>
    </w:p>
    <w:p w:rsidR="008466EB" w:rsidRDefault="008466EB" w:rsidP="00650E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>Рейтинг «Самый результативный учитель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6EB" w:rsidRDefault="008466EB" w:rsidP="00650E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Моральное и материальное стимулирование</w:t>
      </w:r>
    </w:p>
    <w:p w:rsidR="008466EB" w:rsidRDefault="008466EB" w:rsidP="008466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Pr="00894BCE" w:rsidRDefault="008466EB" w:rsidP="008466E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 эксперта по 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474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3063A">
        <w:rPr>
          <w:rFonts w:ascii="Times New Roman" w:hAnsi="Times New Roman" w:cs="Times New Roman"/>
          <w:b/>
          <w:sz w:val="24"/>
          <w:szCs w:val="24"/>
        </w:rPr>
        <w:t xml:space="preserve">Качество кадрового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Pr="0023063A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8466EB" w:rsidRDefault="008466EB" w:rsidP="00562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43D">
        <w:rPr>
          <w:rFonts w:ascii="Times New Roman" w:hAnsi="Times New Roman" w:cs="Times New Roman"/>
          <w:sz w:val="24"/>
          <w:szCs w:val="24"/>
        </w:rPr>
        <w:tab/>
      </w:r>
      <w:r w:rsidRPr="003B5D1D">
        <w:rPr>
          <w:rFonts w:ascii="Times New Roman" w:hAnsi="Times New Roman" w:cs="Times New Roman"/>
          <w:sz w:val="24"/>
          <w:szCs w:val="24"/>
        </w:rPr>
        <w:t>Динамика кадрового обеспечения показывает, что образовательный уровень педагогов, их квалификация становятся выше. Ротации педагогических работников практически нет, 85% педагогов работают в данной школе более 17  лет, что говорит об удовлетворенности педагогов своей профессиональной деятельностью в ОУ. Система</w:t>
      </w:r>
      <w:r w:rsidRPr="003B5D1D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3B5D1D">
        <w:rPr>
          <w:rFonts w:ascii="Times New Roman" w:hAnsi="Times New Roman" w:cs="Times New Roman"/>
          <w:sz w:val="24"/>
          <w:szCs w:val="24"/>
        </w:rPr>
        <w:t xml:space="preserve">методической работы в ОУ     </w:t>
      </w:r>
      <w:r>
        <w:rPr>
          <w:rFonts w:ascii="Times New Roman" w:hAnsi="Times New Roman" w:cs="Times New Roman"/>
          <w:sz w:val="24"/>
          <w:szCs w:val="24"/>
        </w:rPr>
        <w:t xml:space="preserve"> прово</w:t>
      </w:r>
      <w:r w:rsidRPr="003B5D1D">
        <w:rPr>
          <w:rFonts w:ascii="Times New Roman" w:hAnsi="Times New Roman" w:cs="Times New Roman"/>
          <w:sz w:val="24"/>
          <w:szCs w:val="24"/>
        </w:rPr>
        <w:t>дится продуктивно.</w:t>
      </w:r>
    </w:p>
    <w:p w:rsidR="00D50AA2" w:rsidRDefault="00D50AA2" w:rsidP="00D50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10" w:rsidRDefault="00567B10" w:rsidP="00D50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10" w:rsidRDefault="00567B10" w:rsidP="00D50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10" w:rsidRDefault="00567B10" w:rsidP="00D50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AA2" w:rsidRPr="00A94C72" w:rsidRDefault="00D50AA2" w:rsidP="00D50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8173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45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4C72">
        <w:rPr>
          <w:rFonts w:ascii="Times New Roman" w:hAnsi="Times New Roman" w:cs="Times New Roman"/>
          <w:b/>
          <w:sz w:val="28"/>
          <w:szCs w:val="28"/>
        </w:rPr>
        <w:t>Информационно-техническое и материальное обеспечение учебного процесса</w:t>
      </w:r>
    </w:p>
    <w:p w:rsidR="00D50AA2" w:rsidRDefault="00D50AA2" w:rsidP="00D50AA2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D50AA2" w:rsidRPr="00526B7B" w:rsidRDefault="00D50AA2" w:rsidP="00650E8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документы</w:t>
      </w:r>
    </w:p>
    <w:p w:rsidR="00D50AA2" w:rsidRDefault="00D50AA2" w:rsidP="00650E8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информация</w:t>
      </w:r>
    </w:p>
    <w:p w:rsidR="00D50AA2" w:rsidRPr="00B673EC" w:rsidRDefault="00D50AA2" w:rsidP="00D50AA2">
      <w:pPr>
        <w:pStyle w:val="a3"/>
        <w:spacing w:line="276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D50AA2" w:rsidRDefault="00D50AA2" w:rsidP="00D50A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673EC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proofErr w:type="gramStart"/>
      <w:r w:rsidRPr="00B673EC">
        <w:rPr>
          <w:rFonts w:ascii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</w:rPr>
        <w:t>онно-техническое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обеспечения </w:t>
      </w:r>
      <w:r w:rsidRPr="00B673EC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</w:p>
    <w:p w:rsidR="00D50AA2" w:rsidRPr="00B673EC" w:rsidRDefault="00D50AA2" w:rsidP="00D50A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A2" w:rsidRPr="00AD5905" w:rsidRDefault="00D50AA2" w:rsidP="00650E89">
      <w:pPr>
        <w:pStyle w:val="a3"/>
        <w:numPr>
          <w:ilvl w:val="0"/>
          <w:numId w:val="2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D5905">
        <w:rPr>
          <w:rFonts w:ascii="Times New Roman" w:hAnsi="Times New Roman" w:cs="Times New Roman"/>
          <w:sz w:val="24"/>
          <w:szCs w:val="24"/>
        </w:rPr>
        <w:t>наличие библиотечно-информационн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5905">
        <w:rPr>
          <w:rFonts w:ascii="Times New Roman" w:hAnsi="Times New Roman" w:cs="Times New Roman"/>
          <w:sz w:val="24"/>
          <w:szCs w:val="24"/>
        </w:rPr>
        <w:t>го центра;</w:t>
      </w:r>
    </w:p>
    <w:p w:rsidR="00D50AA2" w:rsidRPr="00EB5674" w:rsidRDefault="00D50AA2" w:rsidP="00650E89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</w:rPr>
      </w:pPr>
      <w:r w:rsidRPr="00EB5674">
        <w:rPr>
          <w:rFonts w:ascii="Times New Roman" w:hAnsi="Times New Roman" w:cs="Times New Roman"/>
        </w:rPr>
        <w:t>% обеспеченности учебниками</w:t>
      </w:r>
    </w:p>
    <w:p w:rsidR="00D50AA2" w:rsidRPr="00EB5674" w:rsidRDefault="00D50AA2" w:rsidP="00650E89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</w:rPr>
      </w:pPr>
      <w:r w:rsidRPr="00EB5674">
        <w:rPr>
          <w:rFonts w:ascii="Times New Roman" w:hAnsi="Times New Roman" w:cs="Times New Roman"/>
        </w:rPr>
        <w:t>книжный фонд на 1 ученика</w:t>
      </w:r>
    </w:p>
    <w:p w:rsidR="00D50AA2" w:rsidRPr="00EB5674" w:rsidRDefault="00D50AA2" w:rsidP="00650E89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</w:rPr>
      </w:pPr>
      <w:r w:rsidRPr="00EB5674">
        <w:rPr>
          <w:rFonts w:ascii="Times New Roman" w:hAnsi="Times New Roman" w:cs="Times New Roman"/>
        </w:rPr>
        <w:t>обеспеченность электронными образовательными ресурсами</w:t>
      </w:r>
    </w:p>
    <w:p w:rsidR="00D50AA2" w:rsidRPr="00EB5674" w:rsidRDefault="00D50AA2" w:rsidP="00650E89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</w:rPr>
      </w:pPr>
      <w:r w:rsidRPr="00EB5674">
        <w:rPr>
          <w:rFonts w:ascii="Times New Roman" w:hAnsi="Times New Roman" w:cs="Times New Roman"/>
        </w:rPr>
        <w:t>количество компьютеров, приходящихся на 100 обучающихся</w:t>
      </w:r>
    </w:p>
    <w:p w:rsidR="00D50AA2" w:rsidRPr="00EB5674" w:rsidRDefault="00D50AA2" w:rsidP="00650E89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</w:rPr>
      </w:pPr>
      <w:r w:rsidRPr="00EB5674">
        <w:rPr>
          <w:rFonts w:ascii="Times New Roman" w:hAnsi="Times New Roman" w:cs="Times New Roman"/>
        </w:rPr>
        <w:t xml:space="preserve">доля учебных кабинетов охваченных локальной сетью, </w:t>
      </w:r>
    </w:p>
    <w:p w:rsidR="00D50AA2" w:rsidRPr="00EB5674" w:rsidRDefault="00D50AA2" w:rsidP="00650E89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</w:rPr>
      </w:pPr>
      <w:r w:rsidRPr="00EB5674">
        <w:rPr>
          <w:rFonts w:ascii="Times New Roman" w:hAnsi="Times New Roman" w:cs="Times New Roman"/>
        </w:rPr>
        <w:t>скорость сети Интернет</w:t>
      </w:r>
    </w:p>
    <w:p w:rsidR="00D50AA2" w:rsidRDefault="00D50AA2" w:rsidP="00D50AA2">
      <w:pPr>
        <w:pStyle w:val="a3"/>
        <w:spacing w:line="276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D50AA2" w:rsidRDefault="00D50AA2" w:rsidP="00D50A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B673EC">
        <w:rPr>
          <w:rFonts w:ascii="Times New Roman" w:hAnsi="Times New Roman" w:cs="Times New Roman"/>
          <w:b/>
          <w:sz w:val="24"/>
          <w:szCs w:val="24"/>
        </w:rPr>
        <w:t xml:space="preserve"> материально</w:t>
      </w:r>
      <w:r>
        <w:rPr>
          <w:rFonts w:ascii="Times New Roman" w:hAnsi="Times New Roman" w:cs="Times New Roman"/>
          <w:b/>
          <w:sz w:val="24"/>
          <w:szCs w:val="24"/>
        </w:rPr>
        <w:t>- технического</w:t>
      </w:r>
      <w:r w:rsidRPr="00B673EC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  </w:t>
      </w:r>
      <w:r w:rsidRPr="00B673EC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</w:p>
    <w:p w:rsidR="00D50AA2" w:rsidRPr="00EB5674" w:rsidRDefault="00D50AA2" w:rsidP="00650E8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 учебными кабинетами и лабораториями</w:t>
      </w:r>
    </w:p>
    <w:p w:rsidR="00D50AA2" w:rsidRDefault="00D50AA2" w:rsidP="00650E8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674">
        <w:rPr>
          <w:rFonts w:ascii="Times New Roman" w:hAnsi="Times New Roman" w:cs="Times New Roman"/>
          <w:sz w:val="24"/>
          <w:szCs w:val="24"/>
        </w:rPr>
        <w:t>обеспеченность</w:t>
      </w:r>
      <w:r>
        <w:rPr>
          <w:rFonts w:ascii="Times New Roman" w:hAnsi="Times New Roman" w:cs="Times New Roman"/>
          <w:sz w:val="24"/>
          <w:szCs w:val="24"/>
        </w:rPr>
        <w:t xml:space="preserve"> специально оборудованными помещениями для урочной, внеурочной работы и организации дополнительного образования</w:t>
      </w:r>
    </w:p>
    <w:p w:rsidR="00D50AA2" w:rsidRPr="00EB5674" w:rsidRDefault="00D50AA2" w:rsidP="00650E8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учебно-лабораторным оборудованием.</w:t>
      </w:r>
    </w:p>
    <w:p w:rsidR="00D50AA2" w:rsidRPr="00526B7B" w:rsidRDefault="00D50AA2" w:rsidP="00D50AA2">
      <w:pPr>
        <w:pStyle w:val="a3"/>
        <w:spacing w:line="276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D50AA2" w:rsidRPr="00581B27" w:rsidRDefault="00D50AA2" w:rsidP="00D50AA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27">
        <w:rPr>
          <w:rFonts w:ascii="Times New Roman" w:hAnsi="Times New Roman" w:cs="Times New Roman"/>
          <w:b/>
          <w:sz w:val="24"/>
          <w:szCs w:val="24"/>
        </w:rPr>
        <w:t>Проявление показателей в деятельности ОУ</w:t>
      </w:r>
    </w:p>
    <w:tbl>
      <w:tblPr>
        <w:tblStyle w:val="a8"/>
        <w:tblW w:w="0" w:type="auto"/>
        <w:tblLook w:val="04A0"/>
      </w:tblPr>
      <w:tblGrid>
        <w:gridCol w:w="3930"/>
        <w:gridCol w:w="6"/>
        <w:gridCol w:w="6095"/>
      </w:tblGrid>
      <w:tr w:rsidR="00D50AA2" w:rsidTr="00880693">
        <w:tc>
          <w:tcPr>
            <w:tcW w:w="3936" w:type="dxa"/>
            <w:gridSpan w:val="2"/>
          </w:tcPr>
          <w:p w:rsidR="00D50AA2" w:rsidRPr="00EB5674" w:rsidRDefault="00D50AA2" w:rsidP="008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7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095" w:type="dxa"/>
          </w:tcPr>
          <w:p w:rsidR="00D50AA2" w:rsidRPr="00EB5674" w:rsidRDefault="00D50AA2" w:rsidP="00880693">
            <w:pPr>
              <w:pStyle w:val="a3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27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показателей в деятельности ОУ</w:t>
            </w:r>
          </w:p>
        </w:tc>
      </w:tr>
      <w:tr w:rsidR="00D50AA2" w:rsidTr="00880693">
        <w:tc>
          <w:tcPr>
            <w:tcW w:w="10031" w:type="dxa"/>
            <w:gridSpan w:val="3"/>
          </w:tcPr>
          <w:p w:rsidR="00D50AA2" w:rsidRPr="00B673EC" w:rsidRDefault="00D50AA2" w:rsidP="00880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proofErr w:type="gramStart"/>
            <w:r w:rsidRPr="00B673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онно-техническое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</w:t>
            </w:r>
            <w:r w:rsidRPr="00B673EC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процесса</w:t>
            </w:r>
          </w:p>
          <w:p w:rsidR="00D50AA2" w:rsidRDefault="00D50AA2" w:rsidP="008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A2" w:rsidTr="00880693">
        <w:tc>
          <w:tcPr>
            <w:tcW w:w="3930" w:type="dxa"/>
            <w:tcBorders>
              <w:right w:val="single" w:sz="4" w:space="0" w:color="auto"/>
            </w:tcBorders>
          </w:tcPr>
          <w:p w:rsidR="00D50AA2" w:rsidRPr="00B673EC" w:rsidRDefault="00D50AA2" w:rsidP="00880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05">
              <w:rPr>
                <w:rFonts w:ascii="Times New Roman" w:hAnsi="Times New Roman" w:cs="Times New Roman"/>
                <w:sz w:val="24"/>
                <w:szCs w:val="24"/>
              </w:rPr>
              <w:t>наличие библиотечно-информационн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905">
              <w:rPr>
                <w:rFonts w:ascii="Times New Roman" w:hAnsi="Times New Roman" w:cs="Times New Roman"/>
                <w:sz w:val="24"/>
                <w:szCs w:val="24"/>
              </w:rPr>
              <w:t>го центра</w:t>
            </w:r>
          </w:p>
        </w:tc>
        <w:tc>
          <w:tcPr>
            <w:tcW w:w="6101" w:type="dxa"/>
            <w:gridSpan w:val="2"/>
            <w:tcBorders>
              <w:left w:val="single" w:sz="4" w:space="0" w:color="auto"/>
            </w:tcBorders>
          </w:tcPr>
          <w:p w:rsidR="00D50AA2" w:rsidRDefault="00D50AA2" w:rsidP="00880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9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Библиотечно-информационный центр (БИЦ) включает: </w:t>
            </w:r>
          </w:p>
          <w:p w:rsidR="00D50AA2" w:rsidRDefault="00D50AA2" w:rsidP="00880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9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читальным залом на 20 мест, оснащенную двумя компьютерами;</w:t>
            </w:r>
          </w:p>
          <w:p w:rsidR="00D50AA2" w:rsidRPr="00AD5905" w:rsidRDefault="00D50AA2" w:rsidP="00880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компьютерами,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проектором.</w:t>
            </w:r>
          </w:p>
        </w:tc>
      </w:tr>
      <w:tr w:rsidR="00D50AA2" w:rsidTr="00880693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D50AA2" w:rsidRPr="00EB5674" w:rsidRDefault="00D50AA2" w:rsidP="00880693">
            <w:pPr>
              <w:pStyle w:val="a3"/>
              <w:rPr>
                <w:rFonts w:ascii="Times New Roman" w:hAnsi="Times New Roman" w:cs="Times New Roman"/>
              </w:rPr>
            </w:pPr>
            <w:r w:rsidRPr="00EB5674">
              <w:rPr>
                <w:rFonts w:ascii="Times New Roman" w:hAnsi="Times New Roman" w:cs="Times New Roman"/>
              </w:rPr>
              <w:t>% обеспеченности учебниками</w:t>
            </w:r>
          </w:p>
          <w:p w:rsidR="00D50AA2" w:rsidRDefault="00D50AA2" w:rsidP="008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50AA2" w:rsidRDefault="00D50AA2" w:rsidP="008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100-% обеспеченность учебниками</w:t>
            </w:r>
          </w:p>
        </w:tc>
      </w:tr>
      <w:tr w:rsidR="00D50AA2" w:rsidTr="00880693">
        <w:tc>
          <w:tcPr>
            <w:tcW w:w="3936" w:type="dxa"/>
            <w:gridSpan w:val="2"/>
          </w:tcPr>
          <w:p w:rsidR="00D50AA2" w:rsidRPr="00EB5674" w:rsidRDefault="00D50AA2" w:rsidP="0088069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5674">
              <w:rPr>
                <w:rFonts w:ascii="Times New Roman" w:hAnsi="Times New Roman" w:cs="Times New Roman"/>
              </w:rPr>
              <w:t>кни</w:t>
            </w:r>
            <w:r w:rsidR="003D2764">
              <w:rPr>
                <w:rFonts w:ascii="Times New Roman" w:hAnsi="Times New Roman" w:cs="Times New Roman"/>
              </w:rPr>
              <w:t>гообеспеченность</w:t>
            </w:r>
            <w:proofErr w:type="spellEnd"/>
          </w:p>
          <w:p w:rsidR="00D50AA2" w:rsidRDefault="00D50AA2" w:rsidP="008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50AA2" w:rsidRPr="008468D4" w:rsidRDefault="003D2764" w:rsidP="0084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D4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</w:tr>
      <w:tr w:rsidR="00D50AA2" w:rsidTr="00880693">
        <w:tc>
          <w:tcPr>
            <w:tcW w:w="3936" w:type="dxa"/>
            <w:gridSpan w:val="2"/>
          </w:tcPr>
          <w:p w:rsidR="00D50AA2" w:rsidRPr="00EB5674" w:rsidRDefault="003D2764" w:rsidP="008806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 электронных </w:t>
            </w:r>
            <w:r w:rsidR="00D50AA2" w:rsidRPr="00EB5674">
              <w:rPr>
                <w:rFonts w:ascii="Times New Roman" w:hAnsi="Times New Roman" w:cs="Times New Roman"/>
              </w:rPr>
              <w:t>образовательны</w:t>
            </w:r>
            <w:r>
              <w:rPr>
                <w:rFonts w:ascii="Times New Roman" w:hAnsi="Times New Roman" w:cs="Times New Roman"/>
              </w:rPr>
              <w:t>х ресурсов</w:t>
            </w:r>
          </w:p>
          <w:p w:rsidR="00D50AA2" w:rsidRDefault="00D50AA2" w:rsidP="008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50AA2" w:rsidRPr="008468D4" w:rsidRDefault="003D2764" w:rsidP="0084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D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50AA2" w:rsidTr="00880693">
        <w:tc>
          <w:tcPr>
            <w:tcW w:w="3936" w:type="dxa"/>
            <w:gridSpan w:val="2"/>
          </w:tcPr>
          <w:p w:rsidR="00D50AA2" w:rsidRPr="00EB5674" w:rsidRDefault="00D50AA2" w:rsidP="00880693">
            <w:pPr>
              <w:pStyle w:val="a3"/>
              <w:rPr>
                <w:rFonts w:ascii="Times New Roman" w:hAnsi="Times New Roman" w:cs="Times New Roman"/>
              </w:rPr>
            </w:pPr>
            <w:r w:rsidRPr="00EB5674">
              <w:rPr>
                <w:rFonts w:ascii="Times New Roman" w:hAnsi="Times New Roman" w:cs="Times New Roman"/>
              </w:rPr>
              <w:t>количество компьютеров, приходящихся на 100 обучающихся</w:t>
            </w:r>
          </w:p>
          <w:p w:rsidR="00D50AA2" w:rsidRDefault="00D50AA2" w:rsidP="008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50AA2" w:rsidRPr="00AD5905" w:rsidRDefault="00D50AA2" w:rsidP="008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05">
              <w:rPr>
                <w:rFonts w:ascii="Times New Roman" w:hAnsi="Times New Roman" w:cs="Times New Roman"/>
                <w:sz w:val="24"/>
                <w:szCs w:val="24"/>
              </w:rPr>
              <w:t>5 компьютеров на 100 человек</w:t>
            </w:r>
          </w:p>
        </w:tc>
      </w:tr>
      <w:tr w:rsidR="00D50AA2" w:rsidTr="00880693">
        <w:tc>
          <w:tcPr>
            <w:tcW w:w="3936" w:type="dxa"/>
            <w:gridSpan w:val="2"/>
          </w:tcPr>
          <w:p w:rsidR="00D50AA2" w:rsidRPr="00EB5674" w:rsidRDefault="00D50AA2" w:rsidP="00880693">
            <w:pPr>
              <w:pStyle w:val="a3"/>
              <w:rPr>
                <w:rFonts w:ascii="Times New Roman" w:hAnsi="Times New Roman" w:cs="Times New Roman"/>
              </w:rPr>
            </w:pPr>
            <w:r w:rsidRPr="00EB5674">
              <w:rPr>
                <w:rFonts w:ascii="Times New Roman" w:hAnsi="Times New Roman" w:cs="Times New Roman"/>
              </w:rPr>
              <w:t>доля учебных кабин</w:t>
            </w:r>
            <w:r>
              <w:rPr>
                <w:rFonts w:ascii="Times New Roman" w:hAnsi="Times New Roman" w:cs="Times New Roman"/>
              </w:rPr>
              <w:t>етов, охваченных локальной сетью</w:t>
            </w:r>
            <w:r w:rsidRPr="00EB5674">
              <w:rPr>
                <w:rFonts w:ascii="Times New Roman" w:hAnsi="Times New Roman" w:cs="Times New Roman"/>
              </w:rPr>
              <w:t xml:space="preserve"> </w:t>
            </w:r>
          </w:p>
          <w:p w:rsidR="00D50AA2" w:rsidRDefault="00D50AA2" w:rsidP="008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50AA2" w:rsidRPr="00AD5905" w:rsidRDefault="00D50AA2" w:rsidP="0088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Локальной сетью охвачены кабинеты информатики, библиотечно-информационный центр,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для организации исследовательской деятельности технической направленности. Беспроводной сетью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AD59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proofErr w:type="spellEnd"/>
            <w:r w:rsidRPr="00AD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охвачены все учебные кабинеты, за исключением кабинетов  технологии.</w:t>
            </w:r>
          </w:p>
        </w:tc>
      </w:tr>
      <w:tr w:rsidR="00D50AA2" w:rsidTr="00880693">
        <w:tc>
          <w:tcPr>
            <w:tcW w:w="3936" w:type="dxa"/>
            <w:gridSpan w:val="2"/>
          </w:tcPr>
          <w:p w:rsidR="00D50AA2" w:rsidRPr="00EB5674" w:rsidRDefault="00D50AA2" w:rsidP="00880693">
            <w:pPr>
              <w:pStyle w:val="a3"/>
              <w:rPr>
                <w:rFonts w:ascii="Times New Roman" w:hAnsi="Times New Roman" w:cs="Times New Roman"/>
              </w:rPr>
            </w:pPr>
            <w:r w:rsidRPr="00EB5674">
              <w:rPr>
                <w:rFonts w:ascii="Times New Roman" w:hAnsi="Times New Roman" w:cs="Times New Roman"/>
              </w:rPr>
              <w:t>скорость сети Интернет</w:t>
            </w:r>
          </w:p>
          <w:p w:rsidR="00D50AA2" w:rsidRPr="00EB5674" w:rsidRDefault="00D50AA2" w:rsidP="008806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50AA2" w:rsidRPr="0030038F" w:rsidRDefault="00D50AA2" w:rsidP="008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8F">
              <w:rPr>
                <w:rFonts w:ascii="Times New Roman" w:hAnsi="Times New Roman" w:cs="Times New Roman"/>
                <w:sz w:val="24"/>
                <w:szCs w:val="24"/>
              </w:rPr>
              <w:t>10 Мбит</w:t>
            </w:r>
          </w:p>
        </w:tc>
      </w:tr>
      <w:tr w:rsidR="00D50AA2" w:rsidTr="00880693">
        <w:tc>
          <w:tcPr>
            <w:tcW w:w="10031" w:type="dxa"/>
            <w:gridSpan w:val="3"/>
          </w:tcPr>
          <w:p w:rsidR="00D50AA2" w:rsidRDefault="00D50AA2" w:rsidP="00880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Pr="00B6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технического</w:t>
            </w:r>
            <w:r w:rsidRPr="00B6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 </w:t>
            </w:r>
            <w:r w:rsidRPr="00B673EC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процесса</w:t>
            </w:r>
          </w:p>
          <w:p w:rsidR="00D50AA2" w:rsidRDefault="00D50AA2" w:rsidP="008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A2" w:rsidTr="00880693">
        <w:trPr>
          <w:trHeight w:val="1318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D50AA2" w:rsidRDefault="00D50AA2" w:rsidP="008806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 учебными кабинетами и лабораториями</w:t>
            </w:r>
          </w:p>
          <w:p w:rsidR="00D50AA2" w:rsidRPr="00EB5674" w:rsidRDefault="00D50AA2" w:rsidP="008806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0AA2" w:rsidRDefault="00D50AA2" w:rsidP="008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0AA2" w:rsidRPr="002865D3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0038F">
              <w:rPr>
                <w:sz w:val="24"/>
                <w:szCs w:val="24"/>
              </w:rPr>
              <w:t>два спортивных зала</w:t>
            </w:r>
            <w:r>
              <w:rPr>
                <w:sz w:val="24"/>
                <w:szCs w:val="24"/>
              </w:rPr>
              <w:t>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технологии для мальчиков (мастерские: слесарная, столярная;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технологии для девочек (кулинария, швейная мастерская);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кабинета информатики;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кабинета физики + </w:t>
            </w:r>
            <w:proofErr w:type="gramStart"/>
            <w:r>
              <w:rPr>
                <w:sz w:val="24"/>
                <w:szCs w:val="24"/>
              </w:rPr>
              <w:t>лаборантская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химии + </w:t>
            </w:r>
            <w:proofErr w:type="gramStart"/>
            <w:r>
              <w:rPr>
                <w:sz w:val="24"/>
                <w:szCs w:val="24"/>
              </w:rPr>
              <w:t>лаборантская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кабинета биологии + </w:t>
            </w:r>
            <w:proofErr w:type="gramStart"/>
            <w:r>
              <w:rPr>
                <w:sz w:val="24"/>
                <w:szCs w:val="24"/>
              </w:rPr>
              <w:t>лаборантская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географии;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кабинета истории;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кабинета математики;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кабинетов русского языка и литературы;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кабинета истории;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кабинетов иностранного языка;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изобразительного искусства;</w:t>
            </w:r>
          </w:p>
          <w:p w:rsidR="00D50AA2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музыки;</w:t>
            </w:r>
          </w:p>
          <w:p w:rsidR="00D50AA2" w:rsidRPr="0030038F" w:rsidRDefault="00D50AA2" w:rsidP="00650E89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кабинетов начальной школы</w:t>
            </w:r>
          </w:p>
        </w:tc>
      </w:tr>
      <w:tr w:rsidR="00D50AA2" w:rsidTr="00880693">
        <w:trPr>
          <w:trHeight w:val="3060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AA2" w:rsidRDefault="00D50AA2" w:rsidP="008806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4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оборудованными помещениями для  внеурочной работы и организации дополнительного образования</w:t>
            </w:r>
          </w:p>
          <w:p w:rsidR="00D50AA2" w:rsidRDefault="00D50AA2" w:rsidP="00880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50AA2" w:rsidRDefault="00D50AA2" w:rsidP="0088069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внеурочной работы и организации дополнительного образования используются:</w:t>
            </w:r>
          </w:p>
          <w:p w:rsidR="00D50AA2" w:rsidRDefault="00D50AA2" w:rsidP="00650E89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залы;</w:t>
            </w:r>
          </w:p>
          <w:p w:rsidR="00D50AA2" w:rsidRDefault="00D50AA2" w:rsidP="00650E89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зал;</w:t>
            </w:r>
          </w:p>
          <w:p w:rsidR="00D50AA2" w:rsidRDefault="00D50AA2" w:rsidP="00650E89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музыки;</w:t>
            </w:r>
          </w:p>
          <w:p w:rsidR="00D50AA2" w:rsidRDefault="00D50AA2" w:rsidP="00650E89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изобразительного искусства;</w:t>
            </w:r>
          </w:p>
          <w:p w:rsidR="00D50AA2" w:rsidRPr="00C849F3" w:rsidRDefault="00D50AA2" w:rsidP="00650E89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для организации исследовательской деятельности технической направленности.</w:t>
            </w:r>
          </w:p>
        </w:tc>
      </w:tr>
      <w:tr w:rsidR="00D50AA2" w:rsidTr="00880693">
        <w:trPr>
          <w:trHeight w:val="1440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D50AA2" w:rsidRDefault="00D50AA2" w:rsidP="008806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учебно-лабораторным оборудованием</w:t>
            </w:r>
          </w:p>
          <w:p w:rsidR="00D50AA2" w:rsidRDefault="00D50AA2" w:rsidP="00880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50AA2" w:rsidRDefault="00D50AA2" w:rsidP="00650E89">
            <w:pPr>
              <w:pStyle w:val="ab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9F3">
              <w:rPr>
                <w:rFonts w:ascii="Times New Roman" w:hAnsi="Times New Roman"/>
                <w:sz w:val="24"/>
                <w:szCs w:val="24"/>
              </w:rPr>
              <w:t>100% -оснащеннос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кабинетов начальной школы компьютерами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проекторами;</w:t>
            </w:r>
          </w:p>
          <w:p w:rsidR="00D50AA2" w:rsidRDefault="00D50AA2" w:rsidP="00650E89">
            <w:pPr>
              <w:pStyle w:val="ab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  -</w:t>
            </w:r>
            <w:r w:rsidRPr="00C849F3">
              <w:rPr>
                <w:rFonts w:ascii="Times New Roman" w:hAnsi="Times New Roman"/>
                <w:sz w:val="24"/>
                <w:szCs w:val="24"/>
              </w:rPr>
              <w:t xml:space="preserve"> оснащеннос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кабинетов основной и средней школы компьютерами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проекторами;</w:t>
            </w:r>
          </w:p>
          <w:p w:rsidR="00D50AA2" w:rsidRDefault="00D50AA2" w:rsidP="00650E89">
            <w:pPr>
              <w:pStyle w:val="ab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65D3">
              <w:rPr>
                <w:rFonts w:ascii="Times New Roman" w:hAnsi="Times New Roman"/>
                <w:sz w:val="24"/>
                <w:szCs w:val="24"/>
              </w:rPr>
              <w:t xml:space="preserve">снащение современным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учебно-лабораторным </w:t>
            </w:r>
            <w:r w:rsidRPr="002865D3">
              <w:rPr>
                <w:rFonts w:ascii="Times New Roman" w:hAnsi="Times New Roman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кабинетов:</w:t>
            </w:r>
          </w:p>
          <w:p w:rsidR="00D50AA2" w:rsidRDefault="00D50AA2" w:rsidP="00880693">
            <w:pPr>
              <w:pStyle w:val="ab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65D3">
              <w:rPr>
                <w:rFonts w:ascii="Times New Roman" w:hAnsi="Times New Roman"/>
                <w:sz w:val="24"/>
                <w:szCs w:val="24"/>
              </w:rPr>
              <w:t xml:space="preserve">химии, </w:t>
            </w:r>
          </w:p>
          <w:p w:rsidR="00D50AA2" w:rsidRDefault="00D50AA2" w:rsidP="00880693">
            <w:pPr>
              <w:pStyle w:val="ab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65D3">
              <w:rPr>
                <w:rFonts w:ascii="Times New Roman" w:hAnsi="Times New Roman"/>
                <w:sz w:val="24"/>
                <w:szCs w:val="24"/>
              </w:rPr>
              <w:t xml:space="preserve">физики, </w:t>
            </w:r>
          </w:p>
          <w:p w:rsidR="00D50AA2" w:rsidRDefault="00D50AA2" w:rsidP="00880693">
            <w:pPr>
              <w:pStyle w:val="ab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65D3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0AA2" w:rsidRDefault="00D50AA2" w:rsidP="00880693">
            <w:pPr>
              <w:pStyle w:val="ab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-начальной школы.</w:t>
            </w:r>
          </w:p>
          <w:p w:rsidR="00D50AA2" w:rsidRDefault="00D50AA2" w:rsidP="00650E89">
            <w:pPr>
              <w:pStyle w:val="ab"/>
              <w:numPr>
                <w:ilvl w:val="0"/>
                <w:numId w:val="19"/>
              </w:numPr>
              <w:tabs>
                <w:tab w:val="clear" w:pos="709"/>
              </w:tabs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остальных учебных кабинетов </w:t>
            </w:r>
          </w:p>
          <w:p w:rsidR="00D50AA2" w:rsidRPr="002865D3" w:rsidRDefault="00D50AA2" w:rsidP="00880693">
            <w:pPr>
              <w:pStyle w:val="ab"/>
              <w:tabs>
                <w:tab w:val="clear" w:pos="709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необходимым оборудованием.</w:t>
            </w:r>
          </w:p>
        </w:tc>
      </w:tr>
    </w:tbl>
    <w:p w:rsidR="006B6688" w:rsidRDefault="006B6688" w:rsidP="00D50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A2" w:rsidRPr="004F5D9B" w:rsidRDefault="0081737D" w:rsidP="0059633E">
      <w:pPr>
        <w:jc w:val="center"/>
        <w:rPr>
          <w:rFonts w:ascii="Times New Roman" w:hAnsi="Times New Roman" w:cs="Times New Roman"/>
          <w:sz w:val="24"/>
          <w:szCs w:val="24"/>
        </w:rPr>
        <w:sectPr w:rsidR="00D50AA2" w:rsidRPr="004F5D9B" w:rsidSect="006677DB">
          <w:pgSz w:w="11906" w:h="16838"/>
          <w:pgMar w:top="992" w:right="709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50AA2">
        <w:rPr>
          <w:rFonts w:ascii="Times New Roman" w:hAnsi="Times New Roman" w:cs="Times New Roman"/>
          <w:b/>
          <w:sz w:val="28"/>
          <w:szCs w:val="28"/>
        </w:rPr>
        <w:t xml:space="preserve"> .Программное учебно-методическое </w:t>
      </w:r>
      <w:r w:rsidR="00D50AA2" w:rsidRPr="006F45A5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D50AA2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</w:t>
      </w:r>
      <w:r w:rsidR="006B6688">
        <w:rPr>
          <w:rFonts w:ascii="Times New Roman" w:hAnsi="Times New Roman" w:cs="Times New Roman"/>
          <w:b/>
          <w:sz w:val="28"/>
          <w:szCs w:val="28"/>
        </w:rPr>
        <w:t>са</w:t>
      </w:r>
    </w:p>
    <w:p w:rsidR="006677DB" w:rsidRDefault="006677DB" w:rsidP="004F5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40E" w:rsidRDefault="0058640E" w:rsidP="006677DB">
      <w:pPr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Программное учебно-методическое обеспечение образовательного процесса</w:t>
      </w:r>
    </w:p>
    <w:tbl>
      <w:tblPr>
        <w:tblStyle w:val="10"/>
        <w:tblW w:w="15134" w:type="dxa"/>
        <w:tblLayout w:type="fixed"/>
        <w:tblLook w:val="04A0"/>
      </w:tblPr>
      <w:tblGrid>
        <w:gridCol w:w="2041"/>
        <w:gridCol w:w="2074"/>
        <w:gridCol w:w="830"/>
        <w:gridCol w:w="1244"/>
        <w:gridCol w:w="3734"/>
        <w:gridCol w:w="5211"/>
      </w:tblGrid>
      <w:tr w:rsidR="0058640E" w:rsidTr="0058640E">
        <w:trPr>
          <w:trHeight w:val="198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для общеобразовательных  учреждений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Л.В. Ершова,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Изобразительное искусство. 5-9 классы. – М.: Просвещение, 2010. –72с.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Я., Ершова Л.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А. Изобразительное искусство 5 класс – М.: Просвещение, 2011. 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Я., Ершова Л.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А. Изобразительное искусство 6 класс – М.: Просвещение, 2011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Я., Ершова Л.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А. Изобразительное искусство 7 класс – М.: Просвещение, 2011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для общеобразовательных учреждений.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Искусство. 8-9 классы (авторы: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Г.П. Сергеева, И.Э.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Е.Д. Критская – М.: Просвещение, 2010.-141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Г.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И.Э., Критская Е. Д. Искусство 8-9 классы – М.: Просвещение -2010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Tr="0058640E">
        <w:trPr>
          <w:trHeight w:val="198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8640E" w:rsidRDefault="0058640E" w:rsidP="005864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Авторская программа для общеобразовательных  учреждений. Черчение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.Г.Преображенская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-  М.: Вента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раф, 2007-31с. 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Д. Ботвинников, В. Н. Виноградов, 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Вышнепольский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Черчение учебник для общеобразовательных учреждений 4-е издание, доработанное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-2010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Технология: программы начального и основного общего образования/ В.Д. Симоненко, М.В. Хохлова, П.С.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Н.В. Синица и др.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2010. – 192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5 класс, под редакцией 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В.Д.Симоненко.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2010 г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6 класс, под редакцией 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В.Д.Симоненко.</w:t>
            </w:r>
          </w:p>
          <w:p w:rsidR="0058640E" w:rsidRDefault="0058640E" w:rsidP="005864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2010 г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7 класс, под редакцией 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В.Д.Симоненко.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2010 г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8 класс, под редакцией 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В.Д.Симоненко.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2010 г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География. 5-9 классы: проект.- 2-е издание,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Просвещение, 2011-   75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– (Стандарты второго поколения) 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авторская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Герасимова Т.П.,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Неклюкова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ач.курс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кл.общеобразоват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учреждений.-10-е изд., стереотип. – М.: Дрофа, 2011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- География материков и океанов. 7кл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 М.: Дрофа, 2011г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Дронов В.П., Ром В.Я. География России. Население и хозяйство. 9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.: – М.: Дрофа, 2011</w:t>
            </w:r>
          </w:p>
        </w:tc>
      </w:tr>
      <w:tr w:rsidR="0058640E" w:rsidTr="0058640E">
        <w:trPr>
          <w:trHeight w:val="56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Ф.А. История Древнего мира. 5 класс. Программа курса.- 3-е изд. М.: Русское слово, 2006г., 32с.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Ф.А. История Древнего мира. 5 класс.- М.: Русское слово, 2010.</w:t>
            </w:r>
          </w:p>
        </w:tc>
      </w:tr>
      <w:tr w:rsidR="0058640E" w:rsidTr="0058640E">
        <w:trPr>
          <w:trHeight w:val="56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курса История России с древнейших времён до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для 6 класса основной школы.- М.: Русское слово, 2005.</w:t>
            </w: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Источник: Майков А.Н.  Методические рекомендации по курсу «История России с древнейших времен до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к учебнику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ПчёловаЕ.В.для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6-го класса основной школы. М.: Русское слово, 2005., 144с.</w:t>
            </w: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Бойцов М.А., Петрова Н.Г.  Программа курса история средних веков. 6 класс.- 5 изд.-е. М: Русское слово, 2011.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Пчёлов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История России с древнейших времён до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6 класс. - М.: Русское слово, 2010.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Бойцов 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   История Средних веков. 6 класс. Изд.: Русское слово, 2010.</w:t>
            </w:r>
          </w:p>
        </w:tc>
      </w:tr>
      <w:tr w:rsidR="0058640E" w:rsidTr="0058640E">
        <w:trPr>
          <w:trHeight w:val="56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Примерная программа курса История России.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для 7 класса основной школы.- М.: Русское слово, 2009.</w:t>
            </w: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Источник: Майков А.Н.  Методические рекомендации по курсу «История России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к учебнику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ПчёловаЕ.В.для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7-го класса основной школы. М.: Русское слово, 2005., 128с.</w:t>
            </w: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Агафонов С.В. Дмитриева О.В. Программа курса Всеобщая история. История Нового времени. - М.: ООО «ТИД  «Русское слово» - РС, 2009.</w:t>
            </w: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 Агафонов С.В. Дмитриева О.В. Программа курса и тематическое планирование к учебнику О.В.Дмитриевой «Всеобщая история. История Нового времени» для 7 класса общеобразовательных учреждений. - М.: ООО «ТИД « Русское слово – РС», 2009. – 32с.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Пчёлов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7 класс. - М.: Русское слово, 2010.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Дмитриева О.В. Новая история.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век. 7 класс. - М.: Русское слово, 2010.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Tr="0058640E">
        <w:trPr>
          <w:trHeight w:val="56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Боханов А.Н., Фадеев Д.А. Программа курса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век. 8 класс - М.: Русское слово. 2010.</w:t>
            </w: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Х.Т. Программа курса и тематическое планирование к учебнику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история. История Нового времени» для 8 класса общеобразовательных учреждений. – 4-е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Русское слово. 2010., .32с.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Боханов А.Н. История России.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век. 8 класс. - М.: Русское слово. 2010.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Всеобщаая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история. История  Нового времени. 8 класс. - М.: Русское слово. 2010.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Tr="0058640E">
        <w:trPr>
          <w:trHeight w:val="56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ХТ. Программа курса История России ХХ век.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Русское слово 2010.</w:t>
            </w:r>
          </w:p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Источник: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ХТ. Программа курса и тематическое е планирование к учебнику  Н.В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С.Т. Минакова,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С.И.,Козленко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«История России ХХ век  для 9 класса общеобразовательных учреждений. - М.:  Русское слово 2010.- 64с.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Минаков С.Т.,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С.И., Петров Ю.А. История России.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век. 9 класс. - М.: Русское слово 2010.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Всеобщая история. Новейшая история..9 класс. - М.:  Русское слово 2010.</w:t>
            </w:r>
          </w:p>
        </w:tc>
      </w:tr>
      <w:tr w:rsidR="0058640E" w:rsidTr="0058640E">
        <w:trPr>
          <w:trHeight w:val="4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Обществознание. Программа курса для 6 – 7 классов. – М.: Русское слово, 2010.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Кравченко А.И., Певцова Е.А. Обществознание.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Русское слово, с 2010г.</w:t>
            </w:r>
          </w:p>
        </w:tc>
      </w:tr>
      <w:tr w:rsidR="0058640E" w:rsidTr="0058640E">
        <w:trPr>
          <w:trHeight w:val="503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Кравченко А.И., Певцова Е.А. Обществознание.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Русское слово, 2010г.</w:t>
            </w:r>
          </w:p>
        </w:tc>
      </w:tr>
      <w:tr w:rsidR="0058640E" w:rsidTr="0058640E">
        <w:trPr>
          <w:trHeight w:val="246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А.И. Обществознание. 8,9,10,11 классы. Программа курса. – М.: Русское слово, 2010.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А.И. Обществознание.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Русское слово, с 2010г.</w:t>
            </w:r>
          </w:p>
        </w:tc>
      </w:tr>
      <w:tr w:rsidR="0058640E" w:rsidTr="0058640E">
        <w:trPr>
          <w:trHeight w:val="503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Кравченко А.И., Певцова Е.А. Обществознание.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Русское слово, с 2010г.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Естественнонаучные дисциплины</w:t>
            </w: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Программа курса химии для 8-11 классов общеобразовательных учреждений.- М.:Дрофа,2010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Габриелян О.С. Химия.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Дрофа,2010</w:t>
            </w:r>
          </w:p>
        </w:tc>
      </w:tr>
      <w:tr w:rsidR="0058640E" w:rsidTr="0058640E">
        <w:trPr>
          <w:trHeight w:val="1163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Химия. 9кл.- М.: Дрофа,2010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информатике и ИКТ (системно-информационная концепция). 5-11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втор Макарова Н.В.)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Макарова Программа по информатике и ИКТ. Системно-информационная концепция. Издательство Питер, 2010, 1-е издание, 192 стр.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5-6 класс. Начальный курс. / Под ред. Н.В. Макаровой.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Питер, 2010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5-6 класс. Начальный курс. / Под ред. Н.В. Макаровой.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Питер, 2010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7-9 класс. Базовый курс. Теория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 ред. Н.В. Макаровой.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Питер, 2010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базового курса «Информатика и ИКТ»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школы. 8-9 классы (И.Г. Семакин,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С.В. Русаков, Л.В. Шестакова)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и ИКТ: учебник для 8 класса / И.Г. Семакин,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С.В. Русаков, Л.В.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Шестакова.–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М.:Бином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Лаборатория знаний, 2009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ИКТ: учебник для 9 класса / И.Г. Семакин,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С.В. Русаков, Л.В. Шестакова.–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М.:Бином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Лаборатория знаний, 2009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Естественнонаучные дисциплины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 5 класс -5-е изд.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тереотип.-М.:Дрофа,2010.- 138,(6).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А.А.Плешаков,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Н.И.Сонин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2010.-174,(2) с.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 по биологии. 6-9 классы (авторы: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Н.И. Сонин, В.Б. Захаров, Е.Т. Захарова) Программы для общеобразовательных учреждений.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Природоведение. 5 класс. Биология. 6-11 классы. – 5-е изд., стереотип. – М.: Дрофа, 2010. – 138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Сонин. Биология. 6 класс.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,2010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В.Б.Захаров, Н.И. Сонин. Биология. 7 класс. 2-е 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стереотип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с. 2010.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Н.И.Сонин,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М.Р.Сапин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Биология 8 класс. - 3-е изд., стереотип. - М.Дрофа,2010.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Естественнонаучных дисциплин</w:t>
            </w: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7-9 классы.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Автор: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А.В.Пёрышкин</w:t>
            </w:r>
            <w:proofErr w:type="spellEnd"/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М.,Дрофа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2010г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Физика, 7 класс. - М., Дрофа, 2010 г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Физика, 8 класс. - М., Дрофа, 2010г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Физика 9 класс. – М., Дрофа, 2010г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математике.3-е издание. М.-«Просвещение» 2010г.</w:t>
            </w:r>
          </w:p>
          <w:p w:rsidR="0058640E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Программы. Математика. 5-6 классы. Алгебра 7-9 классы. Алгебра и начала  математического анализа 10-11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вт. – сост. И.И.Зубарева, А.Г. Мордкович.-2-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доп. – М.: Мнемозина, 2009,-63стр.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И.И.Зубарева, А.Г. Мордкович. Математика.5 класс. Учебник для общеобразовательных учреждений. М.: Мнемозина 2010г.-270стр.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математике.3-е издание. М.-«Просвещение» 2010г.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Программы. Математика. 5-6 классы. Алгебра 7-9 классы. Алгебра и начала  математического анализа 10-11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вт. – сост. И.И.Зубарева, А.Г. Мордкович.-2-е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доп. – М. : Мнемозина,  2009, - 63стр.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И.И.Зубарева, А.Г. Мордкович. Математика.6класс. Учебник для общеобразовательных учреждений.- 3-е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Мнемозина 2010г.-264стр.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математике.3-е издание. М.-«Просвещение» 2010г. </w:t>
            </w:r>
          </w:p>
          <w:p w:rsidR="0058640E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Программы. Математика. 5-6классы. Алгебра 7-9 классы.  Алгебра и начала  математического анализа 10-11 классы./ авт. – сост. И.И.Зубарева, А.Г. Мордкович.-2-е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.:Мнемозина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2009,-63стр.</w:t>
            </w:r>
          </w:p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геометрии.7-9классы. / авт.-сост. Л.С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Бутузов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.В.Кадомцев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3-е издание. М.-«Просвещение» 2010г.-125стр.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Мордкович. Алгебра 7 класс. В 2 частях. Учебник для общеобразовательных учреждений. 10 изд.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перераб.-М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Мнемозина, 2011г., 160стр.</w:t>
            </w:r>
          </w:p>
          <w:p w:rsidR="0058640E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Мордкович. Алгебра 7 класс. В 2 частях. Задачник  для общеобразовательных учреждений. 10 изд.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перераб.-М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Мнемозина, 2011г., 216стр.</w:t>
            </w:r>
          </w:p>
          <w:p w:rsidR="0058640E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В.Ф. Бутузов и др. Геометрия 7-9класс. Учебник для общеобразовательных учреждений. М.: Просвещение 2010г.335стр.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математике.3-е издание. М.-«Просвещение» 2010г. Программы. Математика. 5-6классы. Алгебра 7-9 классы.  Алгебра и начала  математического анализа 10-11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вт. – сост. И.И.Зубарева, А.Г. Мордкович.-2-е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доп.–М.: Мнемозина, 2009,-63стр.</w:t>
            </w:r>
          </w:p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геометрии.7-9классы. / авт.-сост. Л.С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Бутузов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.В.Кадомцев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3-е издание. М.-«Просвещение» 2010г.-125стр.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Мордкович. Алгебра 8 класс. В 2 частях. Учебник для общеобразовательных учреждений. 10 изд.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перераб.-М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Мнемозина, 2012г., 215стр</w:t>
            </w:r>
          </w:p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Мордкович. Алгебра 8 класс. В 2 частях. Задачник  для общеобразовательных учреждений. 10 изд.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перераб.-М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Мнемозина, 2012г.,255стр.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В.Ф. Бутузов и др. Геометрия 7-9класс. Учебник для общеобразовательных учреждений. М.: Просвещение 2010г.335стр.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математике.3-е издание. М.-«Просвещение» 2010г.</w:t>
            </w:r>
          </w:p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Программы. Математика. 5-6классы. Алгебра 7-9 классы. Алгебра и начала  математического анализа 10-11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вт. – сост. И.И.Зубарева, А.Г. Мордкович.-2-е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доп.–М.: Мнемозина, 2009,-63стр.</w:t>
            </w:r>
          </w:p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геометрии.7-9классы./ авт.-сост. Л.С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В.Ф. Бутузов, С.В.Кадомцев и др. 3-е издание. М.-«Просвещение» 2010г.-125стр.</w:t>
            </w:r>
          </w:p>
          <w:p w:rsidR="0058640E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А.Г. Мордкович. Алгебра 9 класс. В 2 частях. Учебник для общеобразовательных учреждений. 10 изд.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перераб.-М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Мнемозина, 2011г., 160стр</w:t>
            </w:r>
          </w:p>
          <w:p w:rsidR="0058640E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Мордкович. Алгебра 8 класс. В 2 частях. Задачник  для общеобразовательных учреждений. 10 изд.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перераб.-М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Мнемозина, 2011г., </w:t>
            </w:r>
          </w:p>
          <w:p w:rsidR="0058640E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В.Ф. Бутузов и др. Геометрия 7-9класс. Учебник для общеобразовательных учреждений. М.: Просвещение 2010г.335стр.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Программа по русскому языку. 5-9 классы (Авторы программы М.М.Разумовская, В.И. Капинос, С.И. Львова, Г.А.Богданова, В.В. Львов). Дрофа, 2010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язык.5класс.: учебник для общеобразовательных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.М.Разумовская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С.И.Львова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.И.Капинос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др.;под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ред.М.М.Разумовской,П.А.Леканта.-18-е изд.-М.: Дрофа,2010.-286с.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русскому языку для 5-9 классов для общеобразовательных школ под ред. М.М. Разумовской – М. «Дрофа» - 2010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учреждений/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Разумовская, С.И. Львова, В.И. Капинос и др.; под ред. М.М. Разумовской, П.А.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13-е изд., стереотип. -  М.: Дрофа - 2010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>Программа по русскому языку для 5-9 классов для общеобразовательных школ под ред. М.М. Разумовской – М. «Дрофа» - 20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Pr="00F4267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 w:rsidRPr="00F426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2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267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4267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>. учреждений/</w:t>
            </w:r>
          </w:p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 xml:space="preserve">М.М. Разумовская, С.И. Львова, В.И. Капинос и др.; под ред. М.М. Разумовской, П.А.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Леканта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>. – 13-е изд., стереотип. -  М.: Дрофа - 20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640E" w:rsidTr="0058640E">
        <w:trPr>
          <w:trHeight w:val="198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4A3C4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4A3C41">
              <w:rPr>
                <w:rFonts w:ascii="Times New Roman" w:hAnsi="Times New Roman"/>
                <w:sz w:val="24"/>
                <w:szCs w:val="24"/>
              </w:rPr>
              <w:t>8 а, в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4A3C4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4A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A4405" w:rsidRDefault="0058640E" w:rsidP="005864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русскому языку для 5-9 классов для общеобразовательных школ под ред. М.М. Разумовской – М. «Дрофа» - 2010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8</w:t>
            </w:r>
            <w:r w:rsidRPr="00F42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 w:rsidRPr="00F426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2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267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4267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>. учреждений/</w:t>
            </w:r>
          </w:p>
          <w:p w:rsidR="0058640E" w:rsidRPr="00CA4405" w:rsidRDefault="0058640E" w:rsidP="005864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 xml:space="preserve">М.М. Разумовская, С.И. Львова, В.И. Капинос и др.; под ред. М.М. Разумовской, П.А.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Леканта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>. – 13-е изд., стереотип. -  М.: Дрофа - 20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640E" w:rsidTr="0058640E">
        <w:trPr>
          <w:trHeight w:val="2029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 ; Русский язык:5-9 классы,10-11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ост.Е.И.Харитонова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–4изд.,стереотип.- М.: Дрофа, 2011</w:t>
            </w:r>
            <w:r w:rsidRPr="00F426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>«Русский язык. Практика 8 класс». Под ред. Ю</w:t>
            </w:r>
            <w:r>
              <w:rPr>
                <w:rFonts w:ascii="Times New Roman" w:hAnsi="Times New Roman"/>
                <w:sz w:val="24"/>
                <w:szCs w:val="24"/>
              </w:rPr>
              <w:t>. С. Пичугова. - М.: Дрофа, 2006</w:t>
            </w:r>
          </w:p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 xml:space="preserve">«Русская речь. 8 класс». Под редакцией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Дрофа, 2006</w:t>
            </w:r>
          </w:p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 xml:space="preserve">«Русский язык. Теория. 5-9 классы».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В.В.Бабайцева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Л.Д.Чеснокова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>.– М.: Дрофа, 20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52785D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52785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52785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2785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2785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52785D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527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52785D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 ; Русский язык:5-9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ост.Е.И.Харитонова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–4изд.,стереотип.- М.: Дрофа, 2011</w:t>
            </w:r>
            <w:r w:rsidRPr="00F426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52785D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5278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«Русский язык. Практика. 9 класс». Под ред. Ю. С. </w:t>
            </w:r>
            <w:proofErr w:type="spellStart"/>
            <w:r w:rsidRPr="0052785D">
              <w:rPr>
                <w:rFonts w:ascii="Times New Roman" w:hAnsi="Times New Roman"/>
                <w:sz w:val="24"/>
                <w:szCs w:val="24"/>
              </w:rPr>
              <w:t>Пичугова</w:t>
            </w:r>
            <w:proofErr w:type="gramStart"/>
            <w:r w:rsidRPr="0052785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2785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52785D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85D">
              <w:rPr>
                <w:rFonts w:ascii="Times New Roman" w:hAnsi="Times New Roman"/>
                <w:sz w:val="24"/>
                <w:szCs w:val="24"/>
              </w:rPr>
              <w:t>Дрофа, 2005</w:t>
            </w:r>
          </w:p>
          <w:p w:rsidR="0058640E" w:rsidRPr="0052785D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52785D">
              <w:rPr>
                <w:rFonts w:ascii="Times New Roman" w:hAnsi="Times New Roman"/>
                <w:sz w:val="24"/>
                <w:szCs w:val="24"/>
              </w:rPr>
              <w:t xml:space="preserve">«Русская речь. 9 класс». Под редакцией Е. И. </w:t>
            </w:r>
            <w:r w:rsidRPr="0052785D">
              <w:rPr>
                <w:rFonts w:ascii="Times New Roman" w:hAnsi="Times New Roman"/>
                <w:sz w:val="24"/>
                <w:szCs w:val="24"/>
              </w:rPr>
              <w:lastRenderedPageBreak/>
              <w:t>Никитиной.- М.: Дрофа, 2010</w:t>
            </w:r>
          </w:p>
          <w:p w:rsidR="0058640E" w:rsidRPr="0052785D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52785D">
              <w:rPr>
                <w:rFonts w:ascii="Times New Roman" w:hAnsi="Times New Roman"/>
                <w:sz w:val="24"/>
                <w:szCs w:val="24"/>
              </w:rPr>
              <w:t>«Русский язык. Теория. 5-9 классы». – М.: Дрофа, 2005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Pr="0052785D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52785D"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0E" w:rsidRPr="0052785D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527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A4405" w:rsidRDefault="0058640E" w:rsidP="005864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русскому языку для 5-9 классов для общеобразовательных школ под ред. М.М. Разумовской – М. «Дрофа» - 2010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F4267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8</w:t>
            </w:r>
            <w:r w:rsidRPr="00F42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 w:rsidRPr="00F426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2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267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4267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>. учреждений/</w:t>
            </w:r>
          </w:p>
          <w:p w:rsidR="0058640E" w:rsidRPr="00CA4405" w:rsidRDefault="0058640E" w:rsidP="005864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267E">
              <w:rPr>
                <w:rFonts w:ascii="Times New Roman" w:hAnsi="Times New Roman"/>
                <w:sz w:val="24"/>
                <w:szCs w:val="24"/>
              </w:rPr>
              <w:t xml:space="preserve">М.М. Разумовская, С.И. Львова, В.И. Капинос и др.; под ред. М.М. Разумовской, П.А. </w:t>
            </w:r>
            <w:proofErr w:type="spellStart"/>
            <w:r w:rsidRPr="00F4267E">
              <w:rPr>
                <w:rFonts w:ascii="Times New Roman" w:hAnsi="Times New Roman"/>
                <w:sz w:val="24"/>
                <w:szCs w:val="24"/>
              </w:rPr>
              <w:t>Леканта</w:t>
            </w:r>
            <w:proofErr w:type="spellEnd"/>
            <w:r w:rsidRPr="00F4267E">
              <w:rPr>
                <w:rFonts w:ascii="Times New Roman" w:hAnsi="Times New Roman"/>
                <w:sz w:val="24"/>
                <w:szCs w:val="24"/>
              </w:rPr>
              <w:t>. – 13-е изд., стереотип. -  М.: Дрофа - 20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C909F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0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09F0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C909F0">
              <w:rPr>
                <w:rFonts w:ascii="Times New Roman" w:hAnsi="Times New Roman"/>
                <w:sz w:val="24"/>
                <w:szCs w:val="24"/>
              </w:rPr>
              <w:t>. 5-11класс</w:t>
            </w:r>
            <w:proofErr w:type="gramStart"/>
            <w:r w:rsidRPr="00C909F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C909F0">
              <w:rPr>
                <w:rFonts w:ascii="Times New Roman" w:hAnsi="Times New Roman"/>
                <w:sz w:val="24"/>
                <w:szCs w:val="24"/>
              </w:rPr>
              <w:t>базовый уровень), под ред.В.Я.Коровиной.-12-е изд.М.: Прсвещение,2010.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Литература.5кл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в 2 частях/автор-составитель В.Я.Коровина идр.-12-е изд.-М.: Просвещение, 2010.-318с.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A4405" w:rsidRDefault="0058640E" w:rsidP="005864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C909F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0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09F0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C909F0">
              <w:rPr>
                <w:rFonts w:ascii="Times New Roman" w:hAnsi="Times New Roman"/>
                <w:sz w:val="24"/>
                <w:szCs w:val="24"/>
              </w:rPr>
              <w:t>. 5-11класс</w:t>
            </w:r>
            <w:proofErr w:type="gramStart"/>
            <w:r w:rsidRPr="00C909F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C909F0">
              <w:rPr>
                <w:rFonts w:ascii="Times New Roman" w:hAnsi="Times New Roman"/>
                <w:sz w:val="24"/>
                <w:szCs w:val="24"/>
              </w:rPr>
              <w:t>базовый уровень), под ред.В.Я.Коровиной.-12-е изд.М.: Прсвещение,2010</w:t>
            </w:r>
          </w:p>
        </w:tc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Литература.6кл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в 2 частях/автор-составитель В.Я.Коровина идр.-12-е изд.-М.: Просвещение, 2010.-318с.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Литература.7кл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в 2 частях/автор-составитель В.Я.Коровина идр.-12-е изд.-М.: Просвещение, 2010.-318с.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Pr="00CA4405" w:rsidRDefault="0058640E" w:rsidP="005864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Tr="0058640E">
        <w:trPr>
          <w:trHeight w:val="2010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 xml:space="preserve">Программа по литературе для 5-11кл. </w:t>
            </w:r>
            <w:proofErr w:type="spellStart"/>
            <w:r w:rsidRPr="00C909F0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gramStart"/>
            <w:r w:rsidRPr="00C909F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909F0"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  <w:r w:rsidRPr="00C909F0">
              <w:rPr>
                <w:rFonts w:ascii="Times New Roman" w:hAnsi="Times New Roman"/>
                <w:sz w:val="24"/>
                <w:szCs w:val="24"/>
              </w:rPr>
              <w:t xml:space="preserve"> /автор-составитель Г.С.Меркин.-6-е изд.-М.: ООО «ТИД «Русское </w:t>
            </w:r>
            <w:proofErr w:type="spellStart"/>
            <w:r w:rsidRPr="00C909F0">
              <w:rPr>
                <w:rFonts w:ascii="Times New Roman" w:hAnsi="Times New Roman"/>
                <w:sz w:val="24"/>
                <w:szCs w:val="24"/>
              </w:rPr>
              <w:t>слово-РС</w:t>
            </w:r>
            <w:proofErr w:type="spellEnd"/>
            <w:r w:rsidRPr="00C909F0">
              <w:rPr>
                <w:rFonts w:ascii="Times New Roman" w:hAnsi="Times New Roman"/>
                <w:sz w:val="24"/>
                <w:szCs w:val="24"/>
              </w:rPr>
              <w:t>»,2010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Литература. 8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3ч. /Автор-составитель Г.С.Меркин.-6-е изд.-М.: ООО «ТИД «Русское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слово-РС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»,2010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909F0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Pr="00CA4405" w:rsidRDefault="0058640E" w:rsidP="0058640E">
            <w:pPr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909F0">
              <w:rPr>
                <w:rFonts w:ascii="Times New Roman" w:hAnsi="Times New Roman"/>
                <w:sz w:val="24"/>
                <w:szCs w:val="24"/>
              </w:rPr>
              <w:t xml:space="preserve">Программа по литературе для 5-11кл. </w:t>
            </w:r>
            <w:proofErr w:type="spellStart"/>
            <w:r w:rsidRPr="00C909F0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gramStart"/>
            <w:r w:rsidRPr="00C909F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909F0"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  <w:r w:rsidRPr="00C909F0">
              <w:rPr>
                <w:rFonts w:ascii="Times New Roman" w:hAnsi="Times New Roman"/>
                <w:sz w:val="24"/>
                <w:szCs w:val="24"/>
              </w:rPr>
              <w:t xml:space="preserve"> /автор-составитель Г.С.Меркин.-6-е изд.-М.: ООО «ТИД «Русское </w:t>
            </w:r>
            <w:proofErr w:type="spellStart"/>
            <w:r w:rsidRPr="00C909F0">
              <w:rPr>
                <w:rFonts w:ascii="Times New Roman" w:hAnsi="Times New Roman"/>
                <w:sz w:val="24"/>
                <w:szCs w:val="24"/>
              </w:rPr>
              <w:t>слово-РС</w:t>
            </w:r>
            <w:proofErr w:type="spellEnd"/>
            <w:r w:rsidRPr="00C909F0">
              <w:rPr>
                <w:rFonts w:ascii="Times New Roman" w:hAnsi="Times New Roman"/>
                <w:sz w:val="24"/>
                <w:szCs w:val="24"/>
              </w:rPr>
              <w:t>»,2010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Литература. 9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3ч. /Автор-составитель Г.С.Меркин.-6-е изд.-М.: ООО «ТИД «Русское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слово-РС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»,2010</w:t>
            </w:r>
          </w:p>
        </w:tc>
      </w:tr>
      <w:tr w:rsidR="0058640E" w:rsidTr="0058640E">
        <w:trPr>
          <w:trHeight w:val="571"/>
        </w:trPr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курса английского языка к УМК  «Английский с удовольствием» для  2-11 классов общеобразовательных учреждений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М.З. </w:t>
            </w:r>
            <w:proofErr w:type="spellStart"/>
            <w:r>
              <w:rPr>
                <w:rFonts w:ascii="Times New Roman" w:hAnsi="Times New Roman"/>
              </w:rPr>
              <w:t>Биболетова</w:t>
            </w:r>
            <w:proofErr w:type="spellEnd"/>
            <w:r>
              <w:rPr>
                <w:rFonts w:ascii="Times New Roman" w:hAnsi="Times New Roman"/>
              </w:rPr>
              <w:t xml:space="preserve">, Н.Н. </w:t>
            </w:r>
            <w:proofErr w:type="spellStart"/>
            <w:r>
              <w:rPr>
                <w:rFonts w:ascii="Times New Roman" w:hAnsi="Times New Roman"/>
              </w:rPr>
              <w:t>Трубанева</w:t>
            </w:r>
            <w:proofErr w:type="spellEnd"/>
            <w:r>
              <w:rPr>
                <w:rFonts w:ascii="Times New Roman" w:hAnsi="Times New Roman"/>
              </w:rPr>
              <w:t xml:space="preserve"> – Обнинск: Титул, 2010.-56с.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Биболетова</w:t>
            </w:r>
            <w:proofErr w:type="spellEnd"/>
            <w:r>
              <w:rPr>
                <w:rFonts w:ascii="Times New Roman" w:hAnsi="Times New Roman"/>
              </w:rPr>
              <w:t xml:space="preserve"> М.З. Английский с удовольствием. 5-6» Издательство «Титул»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Обнинск 2008г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Биболетова</w:t>
            </w:r>
            <w:proofErr w:type="spellEnd"/>
            <w:r>
              <w:rPr>
                <w:rFonts w:ascii="Times New Roman" w:hAnsi="Times New Roman"/>
              </w:rPr>
              <w:t xml:space="preserve"> М.З. Английский с удовольствием. 5-6» Издательство «Титул»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Обнинск 2008г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Биболетова</w:t>
            </w:r>
            <w:proofErr w:type="spellEnd"/>
            <w:r>
              <w:rPr>
                <w:rFonts w:ascii="Times New Roman" w:hAnsi="Times New Roman"/>
              </w:rPr>
              <w:t xml:space="preserve"> М.З. Английский с удовольствием. 7» Издательство «Титул»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Обнинск 2008г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Биболетова</w:t>
            </w:r>
            <w:proofErr w:type="spellEnd"/>
            <w:r>
              <w:rPr>
                <w:rFonts w:ascii="Times New Roman" w:hAnsi="Times New Roman"/>
              </w:rPr>
              <w:t xml:space="preserve"> М.З. Английский с удовольствием. 5» Издательство «Титул»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Обнинск 2008г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Биболетова</w:t>
            </w:r>
            <w:proofErr w:type="spellEnd"/>
            <w:r>
              <w:rPr>
                <w:rFonts w:ascii="Times New Roman" w:hAnsi="Times New Roman"/>
              </w:rPr>
              <w:t xml:space="preserve"> М.З. Английский с удовольствием .9» Издательство «Титул»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Обнинск 2008г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общеобразовательных учреждений «Немецкий язык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.» И.Л. </w:t>
            </w: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>, Москва, издательство «Просвещение» 2008г.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«Шаги 3» Издательство «Просвещение</w:t>
            </w:r>
            <w:proofErr w:type="gramStart"/>
            <w:r>
              <w:rPr>
                <w:rFonts w:ascii="Times New Roman" w:hAnsi="Times New Roman"/>
              </w:rPr>
              <w:t>»г</w:t>
            </w:r>
            <w:proofErr w:type="gramEnd"/>
            <w:r>
              <w:rPr>
                <w:rFonts w:ascii="Times New Roman" w:hAnsi="Times New Roman"/>
              </w:rPr>
              <w:t>. Москва 2009г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«Шаги 4» Издательство «Просвещение</w:t>
            </w:r>
            <w:proofErr w:type="gramStart"/>
            <w:r>
              <w:rPr>
                <w:rFonts w:ascii="Times New Roman" w:hAnsi="Times New Roman"/>
              </w:rPr>
              <w:t>»г</w:t>
            </w:r>
            <w:proofErr w:type="gramEnd"/>
            <w:r>
              <w:rPr>
                <w:rFonts w:ascii="Times New Roman" w:hAnsi="Times New Roman"/>
              </w:rPr>
              <w:t>. Москва2009г.</w:t>
            </w:r>
          </w:p>
        </w:tc>
      </w:tr>
      <w:tr w:rsidR="0058640E" w:rsidTr="0058640E">
        <w:trPr>
          <w:trHeight w:val="804"/>
        </w:trPr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0E" w:rsidRDefault="0058640E" w:rsidP="00586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«Шаги 5» Издательство «Просвещение</w:t>
            </w:r>
            <w:proofErr w:type="gramStart"/>
            <w:r>
              <w:rPr>
                <w:rFonts w:ascii="Times New Roman" w:hAnsi="Times New Roman"/>
              </w:rPr>
              <w:t>»г</w:t>
            </w:r>
            <w:proofErr w:type="gramEnd"/>
            <w:r>
              <w:rPr>
                <w:rFonts w:ascii="Times New Roman" w:hAnsi="Times New Roman"/>
              </w:rPr>
              <w:t>. Москва 2009г.</w:t>
            </w:r>
          </w:p>
        </w:tc>
      </w:tr>
    </w:tbl>
    <w:p w:rsidR="0058640E" w:rsidRDefault="0058640E" w:rsidP="0058640E">
      <w:pPr>
        <w:rPr>
          <w:rFonts w:ascii="Times New Roman" w:eastAsiaTheme="minorEastAsia" w:hAnsi="Times New Roman"/>
          <w:sz w:val="24"/>
          <w:szCs w:val="24"/>
        </w:rPr>
      </w:pPr>
    </w:p>
    <w:p w:rsidR="0058640E" w:rsidRPr="00924DC1" w:rsidRDefault="0058640E" w:rsidP="00722B34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924DC1">
        <w:rPr>
          <w:rFonts w:ascii="Times New Roman" w:eastAsiaTheme="minorEastAsia" w:hAnsi="Times New Roman"/>
          <w:sz w:val="24"/>
          <w:szCs w:val="24"/>
        </w:rPr>
        <w:t>Программное учебно-методическое обеспечение образовательного процесса</w:t>
      </w:r>
    </w:p>
    <w:tbl>
      <w:tblPr>
        <w:tblStyle w:val="10"/>
        <w:tblW w:w="14885" w:type="dxa"/>
        <w:tblInd w:w="-176" w:type="dxa"/>
        <w:tblLayout w:type="fixed"/>
        <w:tblLook w:val="04A0"/>
      </w:tblPr>
      <w:tblGrid>
        <w:gridCol w:w="1985"/>
        <w:gridCol w:w="1701"/>
        <w:gridCol w:w="1701"/>
        <w:gridCol w:w="1276"/>
        <w:gridCol w:w="3402"/>
        <w:gridCol w:w="4820"/>
      </w:tblGrid>
      <w:tr w:rsidR="0058640E" w:rsidRPr="00924DC1" w:rsidTr="0058640E">
        <w:tc>
          <w:tcPr>
            <w:tcW w:w="1985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</w:tc>
      </w:tr>
      <w:tr w:rsidR="0058640E" w:rsidRPr="00924DC1" w:rsidTr="0058640E">
        <w:tc>
          <w:tcPr>
            <w:tcW w:w="1985" w:type="dxa"/>
            <w:vMerge w:val="restart"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Merge w:val="restart"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58640E" w:rsidRDefault="00880693" w:rsidP="00880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40E" w:rsidRPr="00924DC1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proofErr w:type="spellStart"/>
            <w:r w:rsidR="0058640E" w:rsidRPr="00924DC1">
              <w:rPr>
                <w:rFonts w:ascii="Times New Roman" w:hAnsi="Times New Roman"/>
                <w:sz w:val="24"/>
                <w:szCs w:val="24"/>
              </w:rPr>
              <w:t>Максаковск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Программы общеобразовательных учреждений. География. 10-11 класс. Базовый уровень</w:t>
            </w:r>
            <w:r w:rsidR="00722B34">
              <w:rPr>
                <w:rFonts w:ascii="Times New Roman" w:hAnsi="Times New Roman"/>
                <w:sz w:val="24"/>
                <w:szCs w:val="24"/>
              </w:rPr>
              <w:t>.</w:t>
            </w:r>
            <w:r w:rsidR="0058640E" w:rsidRPr="00924DC1">
              <w:rPr>
                <w:rFonts w:ascii="Times New Roman" w:hAnsi="Times New Roman"/>
                <w:sz w:val="24"/>
                <w:szCs w:val="24"/>
              </w:rPr>
              <w:t xml:space="preserve"> «Экономическая и социальная </w:t>
            </w:r>
            <w:r w:rsidR="0058640E"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мира» </w:t>
            </w:r>
            <w:r w:rsidR="0058640E">
              <w:rPr>
                <w:rFonts w:ascii="Times New Roman" w:hAnsi="Times New Roman"/>
                <w:sz w:val="24"/>
                <w:szCs w:val="24"/>
              </w:rPr>
              <w:t>10 класс. М., «Просвещение»,2010</w:t>
            </w:r>
            <w:r w:rsidR="0058640E" w:rsidRPr="00924DC1">
              <w:rPr>
                <w:rFonts w:ascii="Times New Roman" w:hAnsi="Times New Roman"/>
                <w:sz w:val="24"/>
                <w:szCs w:val="24"/>
              </w:rPr>
              <w:t xml:space="preserve"> (Допущены Министерством образования РФ в качестве методических рекомендаций по использованию учебника для 10 класса при организации изучен</w:t>
            </w:r>
            <w:r>
              <w:rPr>
                <w:rFonts w:ascii="Times New Roman" w:hAnsi="Times New Roman"/>
                <w:sz w:val="24"/>
                <w:szCs w:val="24"/>
              </w:rPr>
              <w:t>ия предмета на базовом уровне).</w:t>
            </w:r>
          </w:p>
          <w:p w:rsidR="00722B34" w:rsidRPr="00924DC1" w:rsidRDefault="00722B34" w:rsidP="00880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В.П. Экономическая и социальная география мира: Учебник для 10 класса общеобразовательных уч</w:t>
            </w:r>
            <w:r>
              <w:rPr>
                <w:rFonts w:ascii="Times New Roman" w:hAnsi="Times New Roman"/>
                <w:sz w:val="24"/>
                <w:szCs w:val="24"/>
              </w:rPr>
              <w:t>реждений. М.: «Просвещение»,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58640E" w:rsidRPr="00924DC1" w:rsidTr="0058640E">
        <w:trPr>
          <w:trHeight w:val="41"/>
        </w:trPr>
        <w:tc>
          <w:tcPr>
            <w:tcW w:w="1985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41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Профильный уровень: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Сахаров А.Н, Боханов А.Н. Программа курса История России с древнейших времён до конца 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века для 10 класса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- М.:  Русское слово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.- 48с.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С.И.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Х.Т.  Программа курса Всемирная история. 10-11 класс.- М: Русское слово, 2009.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Источник: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С.И.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Х.Т.  Методические рекомендации по использованию учебника: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 Н.А. Симония «Всеобщая история » 10 класс. 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.: ООО «ТИД «Русское слово- РС», 2009г.- 128с.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Профильный уровень: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Сахаров А.Н. История России с древнейших времён до конца 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века. Часть 1. 10 </w:t>
            </w:r>
            <w:r>
              <w:rPr>
                <w:rFonts w:ascii="Times New Roman" w:hAnsi="Times New Roman"/>
                <w:sz w:val="24"/>
                <w:szCs w:val="24"/>
              </w:rPr>
              <w:t>класс. - М.:  Русское слово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Сахаров А.Н., Боханов А.Н. История России. 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-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века. Часть 2. 10 </w:t>
            </w:r>
            <w:r>
              <w:rPr>
                <w:rFonts w:ascii="Times New Roman" w:hAnsi="Times New Roman"/>
                <w:sz w:val="24"/>
                <w:szCs w:val="24"/>
              </w:rPr>
              <w:t>класс. - М.:  Русское слово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ЗагладинН.В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..Симония Н.А. Всеобщая история . 10 к</w:t>
            </w:r>
            <w:r>
              <w:rPr>
                <w:rFonts w:ascii="Times New Roman" w:hAnsi="Times New Roman"/>
                <w:sz w:val="24"/>
                <w:szCs w:val="24"/>
              </w:rPr>
              <w:t>ласс.  - М.:  Русское слово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41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мат)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Базовый уровень: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С.И. </w:t>
            </w: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курса.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Всеобщаая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история. 10-11 </w:t>
            </w:r>
            <w:r>
              <w:rPr>
                <w:rFonts w:ascii="Times New Roman" w:hAnsi="Times New Roman"/>
                <w:sz w:val="24"/>
                <w:szCs w:val="24"/>
              </w:rPr>
              <w:t>класс. - М.:  Русское слово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Источник: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С.И.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Х.Т.  Методические рекомендации по использованию учебника: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 Н.А. Симония «Всеобщая история с древнейших времен до конца 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1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века» 10 класс. 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.: ООО «ТИД «Русское слово- РС», 2009г.- 128с.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Базовый уровень: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 , Симония Н.А. История. </w:t>
            </w: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России и мира с древнейших времён до конца 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века. 10 </w:t>
            </w:r>
            <w:r>
              <w:rPr>
                <w:rFonts w:ascii="Times New Roman" w:hAnsi="Times New Roman"/>
                <w:sz w:val="24"/>
                <w:szCs w:val="24"/>
              </w:rPr>
              <w:t>класс. - М.:  Русское слово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40E" w:rsidRPr="00924DC1" w:rsidTr="0058640E">
        <w:trPr>
          <w:trHeight w:val="41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Профильный уровень: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Х.Т. Программа курса «История Отечества 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 - начало 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века».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 - М.:  Русское слово 210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С.И. Программа курса.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Всеобщаая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история. 10-11 класс. - М.:  Русское слово 2009.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Источник: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С.И.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Х.Т.  Методические рекомендации по использованию учебника: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  «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Всемирая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история» 10 класс. 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.: ООО «ТИД «Русское слово- РС», 2009г.- 128с.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Профильный уровень: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С.И., Минаков С.Т., Петров Ю.А. История Отечества. 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-начало 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века. 11</w:t>
            </w:r>
            <w:r>
              <w:rPr>
                <w:rFonts w:ascii="Times New Roman" w:hAnsi="Times New Roman"/>
                <w:sz w:val="24"/>
                <w:szCs w:val="24"/>
              </w:rPr>
              <w:t>класс. - М.:  Русское слово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 , Всемирная история. 11 </w:t>
            </w:r>
            <w:r>
              <w:rPr>
                <w:rFonts w:ascii="Times New Roman" w:hAnsi="Times New Roman"/>
                <w:sz w:val="24"/>
                <w:szCs w:val="24"/>
              </w:rPr>
              <w:t>класс. - М.:  Русское слово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.               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183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мат)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Базовый уровень: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С.И.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Х.Т.  Программа курса Всемирная история. 10-11 класс.- М: Русское слово, 2009.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Источник: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С.И.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Х.Т.  Методические рекомендации по использованию учебника: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Н.В.,  Н.А. Симония «Всеобщая история  конец 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1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 – начало  </w:t>
            </w:r>
            <w:r w:rsidRPr="00924DC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1века» 11 класс. 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.: ОО</w:t>
            </w:r>
            <w:r>
              <w:rPr>
                <w:rFonts w:ascii="Times New Roman" w:hAnsi="Times New Roman"/>
                <w:sz w:val="24"/>
                <w:szCs w:val="24"/>
              </w:rPr>
              <w:t>О «ТИД «Русское слово- РС»,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г.- 128с.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Базовый уровень: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Н.В. Всеобщая история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11 к</w:t>
            </w:r>
            <w:r>
              <w:rPr>
                <w:rFonts w:ascii="Times New Roman" w:hAnsi="Times New Roman"/>
                <w:sz w:val="24"/>
                <w:szCs w:val="24"/>
              </w:rPr>
              <w:t>ласс. - М.:  Русское слово.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40E" w:rsidRPr="00924DC1" w:rsidTr="0058640E">
        <w:trPr>
          <w:trHeight w:val="157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179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Л.Н. Боголюбов, Л.Ф. Иванова, А.И. Матвеев. Программа по обществознанию 10-11 класс, профильный уровень.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Источник: Программы общеобразовательных учреждений: история обществознание: 10-11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.- 2-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Просвещение,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.-88с.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-Боголюбов Л.Н.,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А.Ю., Н.М. Смирнова Обществознание  10 класс: учебник для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учреждений: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профил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уровень – М.: Просвещение, 2010.- 416с.</w:t>
            </w:r>
          </w:p>
        </w:tc>
      </w:tr>
      <w:tr w:rsidR="0058640E" w:rsidRPr="00924DC1" w:rsidTr="0058640E">
        <w:trPr>
          <w:trHeight w:val="183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мат)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Л.Н. Боголюбов, Л.Ф. Иванова, А.И. Матвеев. Программа по обществознанию 10-11 класс, базовый уровень.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Источник: Программы общеобразовательных учреждений: история </w:t>
            </w: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обществознание: 10-11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.- 2-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Просвещение,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.-88с.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Обществознание. 10 класс: Учеб. Для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учреждений: базовый уровень/ Л.Н. Боголюбов, Ю.И. Аверьянов, Н.И. Городецкая и др.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под ред. Л.Н. Боголюбова; М.: Просвещение, 2010.-351с.</w:t>
            </w:r>
          </w:p>
        </w:tc>
      </w:tr>
      <w:tr w:rsidR="0058640E" w:rsidRPr="00924DC1" w:rsidTr="0058640E">
        <w:trPr>
          <w:trHeight w:val="183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Л.Н. Боголюбов, Л.Ф. Иванова, А.И. Матвеев. Программа по обществознанию 10-11 класс, профильный уровень.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Источник: Программы общеобразовательных учреждений: история обществознание: 10-11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.- 2-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Просвещение,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.-88с.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-Боголюбов Л.Н.,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А.Ю. Обществознание  11 класс: учебник для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учреждений: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профил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уровень – М.: Просвещение, 2010.- 416с.</w:t>
            </w:r>
          </w:p>
        </w:tc>
      </w:tr>
      <w:tr w:rsidR="0058640E" w:rsidRPr="00924DC1" w:rsidTr="0058640E">
        <w:trPr>
          <w:trHeight w:val="179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мат)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Л.Н. Боголюбов, Л.Ф. Иванова, А.И. Матвеев. Программа по обществознанию 10-11 класс, базовый уровень.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Источник: Программы общеобразовательных учреждений: история обществознание: 10-11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.- 2-е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.-88с.</w:t>
            </w:r>
          </w:p>
        </w:tc>
        <w:tc>
          <w:tcPr>
            <w:tcW w:w="4820" w:type="dxa"/>
            <w:vMerge w:val="restart"/>
          </w:tcPr>
          <w:p w:rsidR="0058640E" w:rsidRPr="00924DC1" w:rsidRDefault="0058640E" w:rsidP="0058640E">
            <w:pPr>
              <w:keepNext/>
              <w:widowControl w:val="0"/>
              <w:tabs>
                <w:tab w:val="left" w:pos="720"/>
              </w:tabs>
              <w:suppressAutoHyphens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kern w:val="36"/>
                <w:sz w:val="24"/>
                <w:szCs w:val="24"/>
              </w:rPr>
              <w:t xml:space="preserve">Боголюбов Л.Н., Городецкая Н.И., Матвеев А.И. Обществознание 11 класс. Учебник для общеобразовательных учреждений. Базовый уровень. 4-е издание, </w:t>
            </w:r>
            <w:proofErr w:type="gramStart"/>
            <w:r w:rsidRPr="00924DC1">
              <w:rPr>
                <w:rFonts w:ascii="Times New Roman" w:hAnsi="Times New Roman"/>
                <w:kern w:val="36"/>
                <w:sz w:val="24"/>
                <w:szCs w:val="24"/>
              </w:rPr>
              <w:t>-М</w:t>
            </w:r>
            <w:proofErr w:type="gramEnd"/>
            <w:r w:rsidRPr="00924DC1">
              <w:rPr>
                <w:rFonts w:ascii="Times New Roman" w:hAnsi="Times New Roman"/>
                <w:kern w:val="36"/>
                <w:sz w:val="24"/>
                <w:szCs w:val="24"/>
              </w:rPr>
              <w:t>., «Просвещение», 2010</w:t>
            </w:r>
          </w:p>
        </w:tc>
      </w:tr>
      <w:tr w:rsidR="0058640E" w:rsidRPr="00924DC1" w:rsidTr="0058640E">
        <w:trPr>
          <w:trHeight w:val="183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183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- Певцова Е.А.,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И.В. Право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Основы правовой культуры:  Программа курса для 10-11 классов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– М.: Русское слово,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 -56с.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- Певцова Е.А.. Право. Основы правовой культуры. 10 класс в 2х ч</w:t>
            </w:r>
            <w:r>
              <w:rPr>
                <w:rFonts w:ascii="Times New Roman" w:hAnsi="Times New Roman"/>
                <w:sz w:val="24"/>
                <w:szCs w:val="24"/>
              </w:rPr>
              <w:t>астях. – М.: Русское слово,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40E" w:rsidRPr="00924DC1" w:rsidTr="0058640E">
        <w:trPr>
          <w:trHeight w:val="183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- Певцова Е.А.. Право. Основы правовой культуры. 11 класс в 2х ч</w:t>
            </w:r>
            <w:r>
              <w:rPr>
                <w:rFonts w:ascii="Times New Roman" w:hAnsi="Times New Roman"/>
                <w:sz w:val="24"/>
                <w:szCs w:val="24"/>
              </w:rPr>
              <w:t>астях. – М.: Русское слово,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40E" w:rsidRPr="00924DC1" w:rsidTr="0058640E">
        <w:trPr>
          <w:trHeight w:val="89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А.В. Программа для 10-11классов общеобразовательных школ (базовый уровень). Сборник </w:t>
            </w: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программно-методических материалов по э</w:t>
            </w:r>
            <w:r>
              <w:rPr>
                <w:rFonts w:ascii="Times New Roman" w:hAnsi="Times New Roman"/>
                <w:sz w:val="24"/>
                <w:szCs w:val="24"/>
              </w:rPr>
              <w:t>кономике, - М.: Вита-Пресс,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Липсиц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А. И. Экономика. Базовый курс: учебник для 10, 11 классов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– 11-е изд. М.: ВИТА-ПРЕСС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568"/>
        </w:trPr>
        <w:tc>
          <w:tcPr>
            <w:tcW w:w="1985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Естественнонаучные дисциплины</w:t>
            </w:r>
          </w:p>
        </w:tc>
        <w:tc>
          <w:tcPr>
            <w:tcW w:w="1701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Габриелян О.С. Программа курса химии для 8-11 классов общеобразовательных учреждений.- М.:Дрофа,2010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Габриелян О.С. Химия. 10кл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азовый уровень - М.: Дрофа,2010</w:t>
            </w: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Габриелян О.С. Химия. 11кл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азовый уровень - М.: Дрофа,2010</w:t>
            </w:r>
          </w:p>
        </w:tc>
      </w:tr>
      <w:tr w:rsidR="0058640E" w:rsidRPr="00924DC1" w:rsidTr="0058640E">
        <w:tc>
          <w:tcPr>
            <w:tcW w:w="1985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Программа профильного курса «Информатика и ИКТ» 10-11 классы. Профильный уровень (Н.Д.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Информатика и ИКТ. Профильный уровень: учебник для 10 класса /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Бином.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Программа профильного курса «Информатика и ИКТ» 10-11 классы. Базовый уровень (Н.Д.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Информатика и ИКТ. Базовый уровень: учебник для 10 класса /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Бином.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Программа профильного курса «Информатика и ИКТ» (10-11 классы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Н.Д.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Информатика и ИКТ. Профильный уровень: учебник для 11 класса / Н.Д.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Угри</w:t>
            </w:r>
            <w:r>
              <w:rPr>
                <w:rFonts w:ascii="Times New Roman" w:hAnsi="Times New Roman"/>
                <w:sz w:val="24"/>
                <w:szCs w:val="24"/>
              </w:rPr>
              <w:t>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Бином.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Программа профильного курса «Информатика и ИКТ» (10-11 классы) (базовый уровень) (Н.Д.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Информатика и ИКТ. Базовый уровень: учебник для 11 класса /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Бином.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40E" w:rsidRPr="00924DC1" w:rsidTr="0058640E">
        <w:trPr>
          <w:trHeight w:val="1972"/>
        </w:trPr>
        <w:tc>
          <w:tcPr>
            <w:tcW w:w="1985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Естественнонаучные дисциплины</w:t>
            </w:r>
          </w:p>
        </w:tc>
        <w:tc>
          <w:tcPr>
            <w:tcW w:w="1701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Программа среднего (полного) общего образования по биологии. 10-11 классы. Базовый уровень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вторы: 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И.Б. Агафонова, В.И.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) Программы для общеобразовательных учреждений.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Природоведение. 5 класс. Биология. 6-11 классы. – 5-е изд., стереотип. – </w:t>
            </w: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 Дрофа, 2010. – 138 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Захаров В.Б., Мамонтов С.Г., Сонин Н.И., Захарова Е.Т. Биоло</w:t>
            </w:r>
            <w:r>
              <w:rPr>
                <w:rFonts w:ascii="Times New Roman" w:hAnsi="Times New Roman"/>
                <w:sz w:val="24"/>
                <w:szCs w:val="24"/>
              </w:rPr>
              <w:t>гия. 10 класс. – М.: Дрофа, 2010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Захаров В.Б., Мамонтов С.Г., Сонин Н.И., Захарова Е.Т. Биоло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гия. 11 класс. – М.: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Дрофа, 2010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c>
          <w:tcPr>
            <w:tcW w:w="1985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Естественнонаучных дисциплин</w:t>
            </w:r>
          </w:p>
        </w:tc>
        <w:tc>
          <w:tcPr>
            <w:tcW w:w="1701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Физика. Базовый 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Уровень. 10-11 классы.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Авторы: Н.С.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 Д.А.Исаев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М., Дрофа, 2010г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Б.Б.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М., «Просвещение»,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Физика. Для школ с углубленным изучением предмета. 10-11 классы.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Автор: Г.Я.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- М., Дрофа, 2010г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Б.Б.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М., «Просвещение»,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Физика. Для школ с углубленным изучением предмета. 10-11 классы.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М., Дрофа, 2010г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Б.Б.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М., «Просвещение»,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Физика. Базовый 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Уровень. 10-11 классы.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Д.А.Исаев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М., Дрофа, 2010г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Б.Б.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М., «Просвещение»,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58640E" w:rsidRPr="00924DC1" w:rsidTr="0058640E">
        <w:tc>
          <w:tcPr>
            <w:tcW w:w="1985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Примерная программа основного общего образования по математике.3-е издание. М.- «Просвещение» 2010г.</w:t>
            </w: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Программы. Математика. 5-6классы. Алгебра 7-9 классы. Алгебра и начала  математического анализа 10-11 классы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вт. – сост. </w:t>
            </w: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И.И.Зубарева, А.Г. Мордкович.-2-е изд.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и доп.–М.: Мнемозина, 2009,-63стр.</w:t>
            </w:r>
          </w:p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Программа по геометрии.10-11классы. / авт.-сост. Л.С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В.Ф.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Бутузов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.В.Кадомцев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и др. 3-е издание. М.-«Просвещение» 2010г.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Математика.  А.Г. Мордкович, И.М. Смирнова.  Учебник для общеобразовательных учреждений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азовы</w:t>
            </w:r>
            <w:r>
              <w:rPr>
                <w:rFonts w:ascii="Times New Roman" w:hAnsi="Times New Roman"/>
                <w:sz w:val="24"/>
                <w:szCs w:val="24"/>
              </w:rPr>
              <w:t>й уровень)  М.: Мнемозина 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математике.3-е издание. М.-«Просвещение» 2010г.</w:t>
            </w:r>
          </w:p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Программы. Математика. 5-6классы. Алгебра 7-9 классы. Алгебра и начала  математического анализа 10-11 классы./ авт. – сост. И.И.Зубарева, А.Г. Мордкович.-2-е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и доп. –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М.:Мнемозина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 2009,-63стр.</w:t>
            </w:r>
          </w:p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Программа по геометрии.10-11классы/ авт.-сост. Л.С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В.Ф.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Бутузов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.В.Кадомцев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и др. 3-е издание. М.-«Просвещение» 2010г.-125стр.</w:t>
            </w: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анализа. 10 класс. В 2 ч. А.Г. Мордкович, П.В. Семенов.  Учебник для общеобразовательных учреждений. ( профильный уровень)-5 изд.,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..-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М.: Мнемозина, 2010г.,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Геометрия. 10-11классы. Л.С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В.Ф. Бутузов и др.  Учебник для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учреждений. М.: Просвещение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г.-206стр.</w:t>
            </w:r>
          </w:p>
        </w:tc>
      </w:tr>
      <w:tr w:rsidR="0058640E" w:rsidRPr="00924DC1" w:rsidTr="0058640E">
        <w:tc>
          <w:tcPr>
            <w:tcW w:w="1985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Примерная программа основного общего </w:t>
            </w: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по математике.3-е издание. М.-«Просвещение» 2010г.</w:t>
            </w:r>
          </w:p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Программы. Математика. 5-6классы. Алгебра 7-9 классы. Алгебра и начала  математического анализа 10-11 классы./ авт. – сост. И.И.Зубарева, А.Г. Мордкович.-2-е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и доп. –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М.:Мнемозина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 2009,-63стр.</w:t>
            </w:r>
          </w:p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Программа по геометрии./ авт.-сост. Л.С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В.Ф.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Бутузов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.В.Кадомцев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и др. 3-е издание. М.-«Просвещение» 2010г.-125стр.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Алгебра и начала анализа. 11 класс. В 2 ч. А.Г. Мордкович, П.В. Семенов.  Учебник </w:t>
            </w: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для общеобразовательных учреждений. ( профильный уровень)-5 изд.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..-М.: Мнемозина, 2011г., 284стр.</w:t>
            </w: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Алгебра и начала анализа. 11 класс. В 2 ч. А.Г. Мордкович, П.В. Семенов.  задачник для общеобразовательных учреждений. ( профильный уровень)-5 изд.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..-М.: Мнемозина, 2011г., 264стр.</w:t>
            </w: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Геометрия. 10-11классы. Л.С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, В.Ф. Бутузов и др.  Учебник для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учреждений. М.: Просвещение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г.-206стр.</w:t>
            </w:r>
          </w:p>
        </w:tc>
      </w:tr>
      <w:tr w:rsidR="0058640E" w:rsidRPr="00924DC1" w:rsidTr="0058640E"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математике.3-е издание. М.-«Просвещение» 2010г.</w:t>
            </w:r>
          </w:p>
          <w:p w:rsidR="0058640E" w:rsidRPr="00924DC1" w:rsidRDefault="0058640E" w:rsidP="0058640E">
            <w:p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Программы. Математика. 5-6классы. Алгебра 7-9 классы. Алгебра и начала  математического анализа 10-11 классы./ авт. – сост. И.И.Зубарева, А.Г. Мордкович.-2-е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и доп. –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М.:Мнемозина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, 2009,-63стр.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Математика . 11 класс.  А.Г. Мордкович, И.М. Смирнова.  Учебник для учащихся общеобразовательных учреждений. ( базовый уровень)-5 изд.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стер..-М.: Мнемозина, 2010г., 416стр.</w:t>
            </w:r>
          </w:p>
          <w:p w:rsidR="0058640E" w:rsidRPr="00924DC1" w:rsidRDefault="0058640E" w:rsidP="00586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c>
          <w:tcPr>
            <w:tcW w:w="1985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586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Программа по русскому языку для 10-11 классов общеобразовательных учреждений. Филологического профиля. М. Дрофа 2010г.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Русский язык 10-11 класс.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В.В.Бабайцева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Для профильного уровня.</w:t>
            </w:r>
          </w:p>
        </w:tc>
      </w:tr>
      <w:tr w:rsidR="0058640E" w:rsidRPr="00924DC1" w:rsidTr="0058640E">
        <w:trPr>
          <w:trHeight w:val="586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для 10-11 классов общеобразовательных учреждений. А.И.Власенков,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Л.М.Рыбченкова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М. «Просвещение»2011г.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Русский язык. А.И.Власенков,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Л.М.Рыбченкова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 Для общеобразовательных уч</w:t>
            </w:r>
            <w:r>
              <w:rPr>
                <w:rFonts w:ascii="Times New Roman" w:hAnsi="Times New Roman"/>
                <w:sz w:val="24"/>
                <w:szCs w:val="24"/>
              </w:rPr>
              <w:t>реждений. М. «Просвещение», 2010</w:t>
            </w:r>
            <w:r w:rsidRPr="00924D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8640E" w:rsidRPr="00924DC1" w:rsidTr="0058640E">
        <w:trPr>
          <w:trHeight w:val="586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для 10-11 классов общеобразовательных учреждений. Авторы-составители: А.И. Власенков, Л.М.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Рыбченкова.-М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>.: Просвещение, 2011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Программа по русскому языку для 10-11 классов общеобразовательных учреждений. Филологического профиля. М. Дрофа 2010г.</w:t>
            </w:r>
          </w:p>
        </w:tc>
        <w:tc>
          <w:tcPr>
            <w:tcW w:w="4820" w:type="dxa"/>
            <w:vMerge w:val="restart"/>
          </w:tcPr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924DC1">
              <w:rPr>
                <w:rFonts w:ascii="Times New Roman" w:hAnsi="Times New Roman"/>
                <w:sz w:val="24"/>
                <w:szCs w:val="24"/>
              </w:rPr>
              <w:t xml:space="preserve"> Л.М.  Русский язык.  Грамматика. Текст. Стили речи. Учебник для 10-11 классов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- М., «Просвещение», 2010</w:t>
            </w: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Русский язык 10-11 класс. </w:t>
            </w:r>
            <w:proofErr w:type="spellStart"/>
            <w:r w:rsidRPr="00924DC1">
              <w:rPr>
                <w:rFonts w:ascii="Times New Roman" w:hAnsi="Times New Roman"/>
                <w:sz w:val="24"/>
                <w:szCs w:val="24"/>
              </w:rPr>
              <w:t>В.В.Ба</w:t>
            </w:r>
            <w:r>
              <w:rPr>
                <w:rFonts w:ascii="Times New Roman" w:hAnsi="Times New Roman"/>
                <w:sz w:val="24"/>
                <w:szCs w:val="24"/>
              </w:rPr>
              <w:t>байцева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профильного уровня, 2010</w:t>
            </w:r>
          </w:p>
        </w:tc>
      </w:tr>
      <w:tr w:rsidR="0058640E" w:rsidRPr="00924DC1" w:rsidTr="0058640E">
        <w:trPr>
          <w:trHeight w:val="586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8640E" w:rsidRPr="00924DC1" w:rsidRDefault="0058640E" w:rsidP="005864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183"/>
        </w:trPr>
        <w:tc>
          <w:tcPr>
            <w:tcW w:w="1985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586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Программа по литературе для общеобразовательных учреждений. Под редакцией В.Я.Коровиной (М. «Просвещение», 2010, 12-е издание).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A115F">
              <w:rPr>
                <w:rFonts w:ascii="Times New Roman" w:hAnsi="Times New Roman"/>
                <w:sz w:val="24"/>
                <w:szCs w:val="24"/>
              </w:rPr>
              <w:t>Литература. 10 класс. Учебник в 2 ч.  Под ред. Коровина В.И.</w:t>
            </w:r>
            <w:r>
              <w:t xml:space="preserve"> </w:t>
            </w:r>
            <w:r w:rsidRPr="00FA115F">
              <w:rPr>
                <w:rFonts w:ascii="Times New Roman" w:hAnsi="Times New Roman"/>
                <w:sz w:val="24"/>
                <w:szCs w:val="24"/>
              </w:rPr>
              <w:t>12-е изд. - М.: Просвещение, 2012. Ч.1 - 414с.; Ч.2 - 384с.</w:t>
            </w:r>
          </w:p>
        </w:tc>
      </w:tr>
      <w:tr w:rsidR="0058640E" w:rsidRPr="00924DC1" w:rsidTr="0058640E">
        <w:trPr>
          <w:trHeight w:val="586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10 б 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Программа по литературе для общеобразовательных учреждений. Под редакцией В.Я.Коровиной (М. «Просвещение», 2010, 12-е </w:t>
            </w:r>
            <w:r w:rsidRPr="00924DC1">
              <w:rPr>
                <w:rFonts w:ascii="Times New Roman" w:hAnsi="Times New Roman"/>
                <w:sz w:val="24"/>
                <w:szCs w:val="24"/>
              </w:rPr>
              <w:lastRenderedPageBreak/>
              <w:t>издание).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FA115F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Литература. 10 класс. Учебник в 2 ч.  Под ред. Коровина В.И.</w:t>
            </w:r>
            <w:r>
              <w:t xml:space="preserve"> </w:t>
            </w:r>
            <w:r w:rsidRPr="00FA115F">
              <w:rPr>
                <w:rFonts w:ascii="Times New Roman" w:hAnsi="Times New Roman"/>
                <w:sz w:val="24"/>
                <w:szCs w:val="24"/>
              </w:rPr>
              <w:t>12-е изд. - М.: Просвещение, 2012. Ч.1 - 414с.; Ч.2 - 384с.</w:t>
            </w:r>
          </w:p>
        </w:tc>
      </w:tr>
      <w:tr w:rsidR="0058640E" w:rsidRPr="00924DC1" w:rsidTr="0058640E">
        <w:trPr>
          <w:trHeight w:val="586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58640E" w:rsidRPr="00924DC1" w:rsidRDefault="0058640E" w:rsidP="0058640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Программа по литературе для общеобразовательных учреждений. Под редакцией В.Я.Коровиной (М. «Просвещение», 2010, 12-е издание).</w:t>
            </w:r>
          </w:p>
        </w:tc>
        <w:tc>
          <w:tcPr>
            <w:tcW w:w="4820" w:type="dxa"/>
            <w:vMerge w:val="restart"/>
          </w:tcPr>
          <w:p w:rsidR="0058640E" w:rsidRPr="00924DC1" w:rsidRDefault="0058640E" w:rsidP="0058640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«Русская литература ХХ века.11 класс» (</w:t>
            </w:r>
            <w:proofErr w:type="gramStart"/>
            <w:r w:rsidRPr="00924DC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24DC1">
              <w:rPr>
                <w:rFonts w:ascii="Times New Roman" w:hAnsi="Times New Roman"/>
                <w:sz w:val="24"/>
                <w:szCs w:val="24"/>
              </w:rPr>
              <w:t>.1,2) для общеобразовательных учебных заведений под редакцией В.П.Журавлева / М.: «Просвещение».</w:t>
            </w: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586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58640E" w:rsidRPr="00924DC1" w:rsidRDefault="0058640E" w:rsidP="0058640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8640E" w:rsidRPr="00924DC1" w:rsidRDefault="0058640E" w:rsidP="00586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0E" w:rsidRPr="00924DC1" w:rsidTr="0058640E">
        <w:trPr>
          <w:trHeight w:val="583"/>
        </w:trPr>
        <w:tc>
          <w:tcPr>
            <w:tcW w:w="1985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58640E" w:rsidRPr="00924DC1" w:rsidRDefault="0058640E" w:rsidP="0058640E">
            <w:pPr>
              <w:rPr>
                <w:rFonts w:ascii="Times New Roman" w:hAnsi="Times New Roman"/>
              </w:rPr>
            </w:pPr>
            <w:r w:rsidRPr="00924DC1">
              <w:rPr>
                <w:rFonts w:ascii="Times New Roman" w:hAnsi="Times New Roman"/>
              </w:rPr>
              <w:t>Программа курса английского языка к УМК  «Английский с удовольствием» для  2-11 классов общеобразовательных учреждений</w:t>
            </w:r>
            <w:proofErr w:type="gramStart"/>
            <w:r w:rsidRPr="00924DC1">
              <w:rPr>
                <w:rFonts w:ascii="Times New Roman" w:hAnsi="Times New Roman"/>
              </w:rPr>
              <w:t xml:space="preserve"> .</w:t>
            </w:r>
            <w:proofErr w:type="gramEnd"/>
            <w:r w:rsidRPr="00924DC1">
              <w:rPr>
                <w:rFonts w:ascii="Times New Roman" w:hAnsi="Times New Roman"/>
              </w:rPr>
              <w:t xml:space="preserve">  М.З. </w:t>
            </w:r>
            <w:proofErr w:type="spellStart"/>
            <w:r w:rsidRPr="00924DC1">
              <w:rPr>
                <w:rFonts w:ascii="Times New Roman" w:hAnsi="Times New Roman"/>
              </w:rPr>
              <w:t>Биболетова</w:t>
            </w:r>
            <w:proofErr w:type="spellEnd"/>
            <w:r w:rsidRPr="00924DC1">
              <w:rPr>
                <w:rFonts w:ascii="Times New Roman" w:hAnsi="Times New Roman"/>
              </w:rPr>
              <w:t xml:space="preserve">, Н.Н. </w:t>
            </w:r>
            <w:proofErr w:type="spellStart"/>
            <w:r w:rsidRPr="00924DC1">
              <w:rPr>
                <w:rFonts w:ascii="Times New Roman" w:hAnsi="Times New Roman"/>
              </w:rPr>
              <w:t>Трубанева</w:t>
            </w:r>
            <w:proofErr w:type="spellEnd"/>
            <w:r w:rsidRPr="00924DC1">
              <w:rPr>
                <w:rFonts w:ascii="Times New Roman" w:hAnsi="Times New Roman"/>
              </w:rPr>
              <w:t xml:space="preserve"> – Обнинск: Титул, 2010.-56с.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</w:rPr>
            </w:pPr>
            <w:proofErr w:type="spellStart"/>
            <w:r w:rsidRPr="00924DC1">
              <w:rPr>
                <w:rFonts w:ascii="Times New Roman" w:hAnsi="Times New Roman"/>
              </w:rPr>
              <w:t>Биболетова</w:t>
            </w:r>
            <w:proofErr w:type="spellEnd"/>
            <w:r w:rsidRPr="00924DC1">
              <w:rPr>
                <w:rFonts w:ascii="Times New Roman" w:hAnsi="Times New Roman"/>
              </w:rPr>
              <w:t xml:space="preserve"> М.З. Английский с удовольствием. 10» Издательство «Титул» </w:t>
            </w:r>
            <w:proofErr w:type="gramStart"/>
            <w:r w:rsidRPr="00924DC1">
              <w:rPr>
                <w:rFonts w:ascii="Times New Roman" w:hAnsi="Times New Roman"/>
              </w:rPr>
              <w:t>г</w:t>
            </w:r>
            <w:proofErr w:type="gramEnd"/>
            <w:r w:rsidRPr="00924DC1">
              <w:rPr>
                <w:rFonts w:ascii="Times New Roman" w:hAnsi="Times New Roman"/>
              </w:rPr>
              <w:t>. Обнинск 2009г.</w:t>
            </w:r>
          </w:p>
        </w:tc>
      </w:tr>
      <w:tr w:rsidR="0058640E" w:rsidRPr="00924DC1" w:rsidTr="0058640E">
        <w:trPr>
          <w:trHeight w:val="586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</w:rPr>
            </w:pPr>
            <w:proofErr w:type="spellStart"/>
            <w:r w:rsidRPr="00924DC1">
              <w:rPr>
                <w:rFonts w:ascii="Times New Roman" w:hAnsi="Times New Roman"/>
              </w:rPr>
              <w:t>Биболетова</w:t>
            </w:r>
            <w:proofErr w:type="spellEnd"/>
            <w:r w:rsidRPr="00924DC1">
              <w:rPr>
                <w:rFonts w:ascii="Times New Roman" w:hAnsi="Times New Roman"/>
              </w:rPr>
              <w:t xml:space="preserve"> М.З. Английский с удовольствием. 11» Издательство «Титул» </w:t>
            </w:r>
            <w:proofErr w:type="gramStart"/>
            <w:r w:rsidRPr="00924DC1">
              <w:rPr>
                <w:rFonts w:ascii="Times New Roman" w:hAnsi="Times New Roman"/>
              </w:rPr>
              <w:t>г</w:t>
            </w:r>
            <w:proofErr w:type="gramEnd"/>
            <w:r w:rsidRPr="00924DC1">
              <w:rPr>
                <w:rFonts w:ascii="Times New Roman" w:hAnsi="Times New Roman"/>
              </w:rPr>
              <w:t>. Обнинск 2010г.</w:t>
            </w:r>
          </w:p>
        </w:tc>
      </w:tr>
      <w:tr w:rsidR="0058640E" w:rsidRPr="00924DC1" w:rsidTr="0058640E">
        <w:trPr>
          <w:trHeight w:val="1880"/>
        </w:trPr>
        <w:tc>
          <w:tcPr>
            <w:tcW w:w="1985" w:type="dxa"/>
            <w:vMerge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276" w:type="dxa"/>
          </w:tcPr>
          <w:p w:rsidR="0058640E" w:rsidRPr="00924DC1" w:rsidRDefault="0058640E" w:rsidP="0058640E">
            <w:pPr>
              <w:rPr>
                <w:rFonts w:ascii="Times New Roman" w:hAnsi="Times New Roman"/>
                <w:sz w:val="24"/>
                <w:szCs w:val="24"/>
              </w:rPr>
            </w:pPr>
            <w:r w:rsidRPr="00924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8640E" w:rsidRPr="00924DC1" w:rsidRDefault="0058640E" w:rsidP="0058640E">
            <w:pPr>
              <w:rPr>
                <w:rFonts w:ascii="Times New Roman" w:hAnsi="Times New Roman"/>
              </w:rPr>
            </w:pPr>
            <w:r w:rsidRPr="00924DC1">
              <w:rPr>
                <w:rFonts w:ascii="Times New Roman" w:hAnsi="Times New Roman"/>
              </w:rPr>
              <w:t>Авторская программа общеобразовательных учреждений по немецкому языку 10-11классы «Контакты» Г.И. Воронина, Москва, издательство «Просвещение» 2008г.</w:t>
            </w:r>
          </w:p>
        </w:tc>
        <w:tc>
          <w:tcPr>
            <w:tcW w:w="4820" w:type="dxa"/>
          </w:tcPr>
          <w:p w:rsidR="0058640E" w:rsidRPr="00924DC1" w:rsidRDefault="0058640E" w:rsidP="0058640E">
            <w:pPr>
              <w:rPr>
                <w:rFonts w:ascii="Times New Roman" w:hAnsi="Times New Roman"/>
              </w:rPr>
            </w:pPr>
            <w:r w:rsidRPr="00924DC1">
              <w:rPr>
                <w:rFonts w:ascii="Times New Roman" w:hAnsi="Times New Roman"/>
              </w:rPr>
              <w:t>«Немецкий язык контакты 10-11кл.» Издательство «Просвещение» 2009г.</w:t>
            </w:r>
          </w:p>
        </w:tc>
      </w:tr>
    </w:tbl>
    <w:p w:rsidR="006677DB" w:rsidRPr="00166D06" w:rsidRDefault="006677DB" w:rsidP="0059633E">
      <w:pPr>
        <w:rPr>
          <w:rFonts w:ascii="Times New Roman" w:hAnsi="Times New Roman" w:cs="Times New Roman"/>
          <w:b/>
          <w:sz w:val="28"/>
          <w:szCs w:val="28"/>
        </w:rPr>
        <w:sectPr w:rsidR="006677DB" w:rsidRPr="00166D06" w:rsidSect="0058640E">
          <w:pgSz w:w="16838" w:h="11906" w:orient="landscape"/>
          <w:pgMar w:top="709" w:right="709" w:bottom="1134" w:left="992" w:header="709" w:footer="709" w:gutter="0"/>
          <w:cols w:space="708"/>
          <w:docGrid w:linePitch="360"/>
        </w:sectPr>
      </w:pPr>
    </w:p>
    <w:p w:rsidR="008466EB" w:rsidRPr="009C353D" w:rsidRDefault="008466EB" w:rsidP="00846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466EB" w:rsidRPr="009C353D" w:rsidSect="006677DB">
      <w:pgSz w:w="11906" w:h="16838"/>
      <w:pgMar w:top="992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5E" w:rsidRDefault="007E245E" w:rsidP="008466EB">
      <w:pPr>
        <w:spacing w:after="0" w:line="240" w:lineRule="auto"/>
      </w:pPr>
      <w:r>
        <w:separator/>
      </w:r>
    </w:p>
  </w:endnote>
  <w:endnote w:type="continuationSeparator" w:id="0">
    <w:p w:rsidR="007E245E" w:rsidRDefault="007E245E" w:rsidP="0084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46" w:rsidRDefault="00363CD5" w:rsidP="004F766D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755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75546" w:rsidRDefault="00C755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5E" w:rsidRDefault="007E245E" w:rsidP="008466EB">
      <w:pPr>
        <w:spacing w:after="0" w:line="240" w:lineRule="auto"/>
      </w:pPr>
      <w:r>
        <w:separator/>
      </w:r>
    </w:p>
  </w:footnote>
  <w:footnote w:type="continuationSeparator" w:id="0">
    <w:p w:rsidR="007E245E" w:rsidRDefault="007E245E" w:rsidP="0084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81F"/>
    <w:multiLevelType w:val="hybridMultilevel"/>
    <w:tmpl w:val="6C26832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823"/>
    <w:multiLevelType w:val="hybridMultilevel"/>
    <w:tmpl w:val="ACCC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2A1"/>
    <w:multiLevelType w:val="hybridMultilevel"/>
    <w:tmpl w:val="4CEA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877EC"/>
    <w:multiLevelType w:val="hybridMultilevel"/>
    <w:tmpl w:val="BED475E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DC43B61"/>
    <w:multiLevelType w:val="hybridMultilevel"/>
    <w:tmpl w:val="5B9254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1C1B80"/>
    <w:multiLevelType w:val="hybridMultilevel"/>
    <w:tmpl w:val="7D2A25A2"/>
    <w:lvl w:ilvl="0" w:tplc="26A61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EA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1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8A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60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E5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3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0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784D08"/>
    <w:multiLevelType w:val="hybridMultilevel"/>
    <w:tmpl w:val="4E906F80"/>
    <w:lvl w:ilvl="0" w:tplc="F8103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460E4"/>
    <w:multiLevelType w:val="hybridMultilevel"/>
    <w:tmpl w:val="ACA48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55B64"/>
    <w:multiLevelType w:val="hybridMultilevel"/>
    <w:tmpl w:val="A63854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0228FB"/>
    <w:multiLevelType w:val="hybridMultilevel"/>
    <w:tmpl w:val="FE40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458C4"/>
    <w:multiLevelType w:val="hybridMultilevel"/>
    <w:tmpl w:val="B4AA4AF6"/>
    <w:lvl w:ilvl="0" w:tplc="886400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94638"/>
    <w:multiLevelType w:val="hybridMultilevel"/>
    <w:tmpl w:val="0740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260E8"/>
    <w:multiLevelType w:val="hybridMultilevel"/>
    <w:tmpl w:val="A60EFF4E"/>
    <w:lvl w:ilvl="0" w:tplc="4CBC1C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F0F2E"/>
    <w:multiLevelType w:val="hybridMultilevel"/>
    <w:tmpl w:val="F4143E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FC42F25"/>
    <w:multiLevelType w:val="hybridMultilevel"/>
    <w:tmpl w:val="D3FE35E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2D12ACC"/>
    <w:multiLevelType w:val="hybridMultilevel"/>
    <w:tmpl w:val="77C08412"/>
    <w:lvl w:ilvl="0" w:tplc="012079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D9C4932"/>
    <w:multiLevelType w:val="hybridMultilevel"/>
    <w:tmpl w:val="7A02F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EA5F7F"/>
    <w:multiLevelType w:val="hybridMultilevel"/>
    <w:tmpl w:val="D14CC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7E33D3"/>
    <w:multiLevelType w:val="hybridMultilevel"/>
    <w:tmpl w:val="A3E8A46A"/>
    <w:lvl w:ilvl="0" w:tplc="FFFFFFFF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13B0843"/>
    <w:multiLevelType w:val="hybridMultilevel"/>
    <w:tmpl w:val="5EFE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F5F3C"/>
    <w:multiLevelType w:val="hybridMultilevel"/>
    <w:tmpl w:val="A736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B4926"/>
    <w:multiLevelType w:val="hybridMultilevel"/>
    <w:tmpl w:val="1980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44F18"/>
    <w:multiLevelType w:val="hybridMultilevel"/>
    <w:tmpl w:val="212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56F25"/>
    <w:multiLevelType w:val="hybridMultilevel"/>
    <w:tmpl w:val="5F662E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3F74C8B"/>
    <w:multiLevelType w:val="hybridMultilevel"/>
    <w:tmpl w:val="AEC8B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81E34"/>
    <w:multiLevelType w:val="hybridMultilevel"/>
    <w:tmpl w:val="C664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31372"/>
    <w:multiLevelType w:val="hybridMultilevel"/>
    <w:tmpl w:val="58AAF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597325"/>
    <w:multiLevelType w:val="hybridMultilevel"/>
    <w:tmpl w:val="6B6C8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A3741"/>
    <w:multiLevelType w:val="hybridMultilevel"/>
    <w:tmpl w:val="8E6C377A"/>
    <w:lvl w:ilvl="0" w:tplc="FA8693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B3748"/>
    <w:multiLevelType w:val="hybridMultilevel"/>
    <w:tmpl w:val="879A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032E4"/>
    <w:multiLevelType w:val="hybridMultilevel"/>
    <w:tmpl w:val="304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C46F3"/>
    <w:multiLevelType w:val="hybridMultilevel"/>
    <w:tmpl w:val="57B2A3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AB116A"/>
    <w:multiLevelType w:val="hybridMultilevel"/>
    <w:tmpl w:val="C8D4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683436"/>
    <w:multiLevelType w:val="hybridMultilevel"/>
    <w:tmpl w:val="60FAAB3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7BB35F41"/>
    <w:multiLevelType w:val="hybridMultilevel"/>
    <w:tmpl w:val="4D78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5"/>
  </w:num>
  <w:num w:numId="5">
    <w:abstractNumId w:val="18"/>
  </w:num>
  <w:num w:numId="6">
    <w:abstractNumId w:val="29"/>
  </w:num>
  <w:num w:numId="7">
    <w:abstractNumId w:val="4"/>
  </w:num>
  <w:num w:numId="8">
    <w:abstractNumId w:val="26"/>
  </w:num>
  <w:num w:numId="9">
    <w:abstractNumId w:val="8"/>
  </w:num>
  <w:num w:numId="10">
    <w:abstractNumId w:val="7"/>
  </w:num>
  <w:num w:numId="11">
    <w:abstractNumId w:val="14"/>
  </w:num>
  <w:num w:numId="12">
    <w:abstractNumId w:val="23"/>
  </w:num>
  <w:num w:numId="13">
    <w:abstractNumId w:val="33"/>
  </w:num>
  <w:num w:numId="14">
    <w:abstractNumId w:val="3"/>
  </w:num>
  <w:num w:numId="15">
    <w:abstractNumId w:val="25"/>
  </w:num>
  <w:num w:numId="16">
    <w:abstractNumId w:val="30"/>
  </w:num>
  <w:num w:numId="17">
    <w:abstractNumId w:val="20"/>
  </w:num>
  <w:num w:numId="18">
    <w:abstractNumId w:val="19"/>
  </w:num>
  <w:num w:numId="19">
    <w:abstractNumId w:val="13"/>
  </w:num>
  <w:num w:numId="20">
    <w:abstractNumId w:val="21"/>
  </w:num>
  <w:num w:numId="21">
    <w:abstractNumId w:val="17"/>
  </w:num>
  <w:num w:numId="22">
    <w:abstractNumId w:val="24"/>
  </w:num>
  <w:num w:numId="23">
    <w:abstractNumId w:val="11"/>
  </w:num>
  <w:num w:numId="24">
    <w:abstractNumId w:val="16"/>
  </w:num>
  <w:num w:numId="25">
    <w:abstractNumId w:val="27"/>
  </w:num>
  <w:num w:numId="26">
    <w:abstractNumId w:val="3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53D"/>
    <w:rsid w:val="000073FA"/>
    <w:rsid w:val="00014E12"/>
    <w:rsid w:val="000507DA"/>
    <w:rsid w:val="00061485"/>
    <w:rsid w:val="000C4737"/>
    <w:rsid w:val="001559FB"/>
    <w:rsid w:val="00166D06"/>
    <w:rsid w:val="00174A3B"/>
    <w:rsid w:val="00175C2C"/>
    <w:rsid w:val="001B78BF"/>
    <w:rsid w:val="001F2F1B"/>
    <w:rsid w:val="002638D3"/>
    <w:rsid w:val="00293674"/>
    <w:rsid w:val="002C7797"/>
    <w:rsid w:val="002D5D38"/>
    <w:rsid w:val="00303D84"/>
    <w:rsid w:val="0035064F"/>
    <w:rsid w:val="00363CD5"/>
    <w:rsid w:val="003642F6"/>
    <w:rsid w:val="0038445B"/>
    <w:rsid w:val="003B11DE"/>
    <w:rsid w:val="003D2764"/>
    <w:rsid w:val="003F2E35"/>
    <w:rsid w:val="004F48D9"/>
    <w:rsid w:val="004F5D9B"/>
    <w:rsid w:val="004F766D"/>
    <w:rsid w:val="00513FA4"/>
    <w:rsid w:val="00562CC2"/>
    <w:rsid w:val="00567B10"/>
    <w:rsid w:val="0058640E"/>
    <w:rsid w:val="0059633E"/>
    <w:rsid w:val="005B64DB"/>
    <w:rsid w:val="00617253"/>
    <w:rsid w:val="0062209A"/>
    <w:rsid w:val="0063212F"/>
    <w:rsid w:val="00636759"/>
    <w:rsid w:val="00650E89"/>
    <w:rsid w:val="006543F7"/>
    <w:rsid w:val="006677DB"/>
    <w:rsid w:val="006B6688"/>
    <w:rsid w:val="006C40EC"/>
    <w:rsid w:val="006F22F1"/>
    <w:rsid w:val="00720427"/>
    <w:rsid w:val="00722B34"/>
    <w:rsid w:val="00727A93"/>
    <w:rsid w:val="007312E6"/>
    <w:rsid w:val="00756770"/>
    <w:rsid w:val="00757268"/>
    <w:rsid w:val="007D62CC"/>
    <w:rsid w:val="007E0A24"/>
    <w:rsid w:val="007E245E"/>
    <w:rsid w:val="00816274"/>
    <w:rsid w:val="0081737D"/>
    <w:rsid w:val="0083025B"/>
    <w:rsid w:val="008466EB"/>
    <w:rsid w:val="008468D4"/>
    <w:rsid w:val="00852A87"/>
    <w:rsid w:val="00861A00"/>
    <w:rsid w:val="00880693"/>
    <w:rsid w:val="00883EAD"/>
    <w:rsid w:val="00894BCE"/>
    <w:rsid w:val="008B7B21"/>
    <w:rsid w:val="008C28F8"/>
    <w:rsid w:val="008D3238"/>
    <w:rsid w:val="008D374B"/>
    <w:rsid w:val="00923613"/>
    <w:rsid w:val="009502EF"/>
    <w:rsid w:val="009C353D"/>
    <w:rsid w:val="009D4379"/>
    <w:rsid w:val="009F1747"/>
    <w:rsid w:val="00A03BCE"/>
    <w:rsid w:val="00A63A51"/>
    <w:rsid w:val="00A81BC6"/>
    <w:rsid w:val="00A94C72"/>
    <w:rsid w:val="00AA059C"/>
    <w:rsid w:val="00AB43EB"/>
    <w:rsid w:val="00AC35FC"/>
    <w:rsid w:val="00AC3620"/>
    <w:rsid w:val="00B35E47"/>
    <w:rsid w:val="00BB5D48"/>
    <w:rsid w:val="00BC4462"/>
    <w:rsid w:val="00BC76A7"/>
    <w:rsid w:val="00C57CAD"/>
    <w:rsid w:val="00C62A43"/>
    <w:rsid w:val="00C75546"/>
    <w:rsid w:val="00C8135E"/>
    <w:rsid w:val="00D24618"/>
    <w:rsid w:val="00D428C3"/>
    <w:rsid w:val="00D50AA2"/>
    <w:rsid w:val="00DB02F4"/>
    <w:rsid w:val="00DC466D"/>
    <w:rsid w:val="00DF1D15"/>
    <w:rsid w:val="00DF3E2F"/>
    <w:rsid w:val="00E37675"/>
    <w:rsid w:val="00E86D6A"/>
    <w:rsid w:val="00E9133A"/>
    <w:rsid w:val="00EA5A9F"/>
    <w:rsid w:val="00EE0E39"/>
    <w:rsid w:val="00EF3224"/>
    <w:rsid w:val="00F23F83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"/>
    <w:link w:val="a4"/>
    <w:uiPriority w:val="1"/>
    <w:qFormat/>
    <w:rsid w:val="009C353D"/>
    <w:pPr>
      <w:spacing w:after="0" w:line="240" w:lineRule="auto"/>
    </w:pPr>
  </w:style>
  <w:style w:type="character" w:customStyle="1" w:styleId="a4">
    <w:name w:val="Без интервала Знак"/>
    <w:aliases w:val="основа Знак,No Spacing Знак"/>
    <w:basedOn w:val="a0"/>
    <w:link w:val="a3"/>
    <w:uiPriority w:val="1"/>
    <w:locked/>
    <w:rsid w:val="008466EB"/>
  </w:style>
  <w:style w:type="character" w:customStyle="1" w:styleId="apple-style-span">
    <w:name w:val="apple-style-span"/>
    <w:basedOn w:val="a0"/>
    <w:rsid w:val="008466EB"/>
  </w:style>
  <w:style w:type="paragraph" w:styleId="a5">
    <w:name w:val="List Paragraph"/>
    <w:basedOn w:val="a"/>
    <w:uiPriority w:val="34"/>
    <w:qFormat/>
    <w:rsid w:val="00846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8466E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466EB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846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rsid w:val="008466EB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rsid w:val="008466EB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8466EB"/>
    <w:rPr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8466EB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a"/>
    <w:uiPriority w:val="99"/>
    <w:semiHidden/>
    <w:rsid w:val="008466EB"/>
    <w:rPr>
      <w:sz w:val="20"/>
      <w:szCs w:val="20"/>
    </w:rPr>
  </w:style>
  <w:style w:type="paragraph" w:customStyle="1" w:styleId="ab">
    <w:name w:val="Базовый"/>
    <w:rsid w:val="008466E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character" w:styleId="ac">
    <w:name w:val="footnote reference"/>
    <w:basedOn w:val="a0"/>
    <w:uiPriority w:val="99"/>
    <w:semiHidden/>
    <w:unhideWhenUsed/>
    <w:rsid w:val="008466EB"/>
    <w:rPr>
      <w:vertAlign w:val="superscript"/>
    </w:rPr>
  </w:style>
  <w:style w:type="table" w:customStyle="1" w:styleId="GridTableLight">
    <w:name w:val="Grid Table Light"/>
    <w:basedOn w:val="a1"/>
    <w:uiPriority w:val="40"/>
    <w:rsid w:val="008466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84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466EB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59"/>
    <w:rsid w:val="0084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84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8466EB"/>
  </w:style>
  <w:style w:type="character" w:customStyle="1" w:styleId="submenu-table">
    <w:name w:val="submenu-table"/>
    <w:basedOn w:val="a0"/>
    <w:rsid w:val="008466EB"/>
  </w:style>
  <w:style w:type="paragraph" w:styleId="af">
    <w:name w:val="footer"/>
    <w:basedOn w:val="a"/>
    <w:link w:val="af0"/>
    <w:rsid w:val="008466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rsid w:val="00846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caption"/>
    <w:basedOn w:val="a"/>
    <w:qFormat/>
    <w:rsid w:val="008466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basedOn w:val="a0"/>
    <w:uiPriority w:val="99"/>
    <w:rsid w:val="00AA059C"/>
    <w:rPr>
      <w:rFonts w:cs="Times New Roman"/>
      <w:color w:val="0000FF"/>
      <w:u w:val="single"/>
    </w:rPr>
  </w:style>
  <w:style w:type="character" w:styleId="af3">
    <w:name w:val="page number"/>
    <w:basedOn w:val="a0"/>
    <w:rsid w:val="004F766D"/>
  </w:style>
  <w:style w:type="paragraph" w:styleId="af4">
    <w:name w:val="header"/>
    <w:basedOn w:val="a"/>
    <w:link w:val="af5"/>
    <w:uiPriority w:val="99"/>
    <w:semiHidden/>
    <w:unhideWhenUsed/>
    <w:rsid w:val="004F7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F7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alt-shkola1.ucoz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20</c:v>
                </c:pt>
                <c:pt idx="2">
                  <c:v>24</c:v>
                </c:pt>
                <c:pt idx="3">
                  <c:v>24</c:v>
                </c:pt>
                <c:pt idx="4">
                  <c:v>46</c:v>
                </c:pt>
                <c:pt idx="5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gapWidth val="55"/>
        <c:gapDepth val="55"/>
        <c:shape val="cylinder"/>
        <c:axId val="55500800"/>
        <c:axId val="55502336"/>
        <c:axId val="0"/>
      </c:bar3DChart>
      <c:catAx>
        <c:axId val="555008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55502336"/>
        <c:crosses val="autoZero"/>
        <c:auto val="1"/>
        <c:lblAlgn val="ctr"/>
        <c:lblOffset val="100"/>
      </c:catAx>
      <c:valAx>
        <c:axId val="555023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555008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 класс</c:v>
                </c:pt>
                <c:pt idx="1">
                  <c:v>техникум </c:v>
                </c:pt>
                <c:pt idx="2">
                  <c:v>колледж</c:v>
                </c:pt>
                <c:pt idx="3">
                  <c:v>лицей</c:v>
                </c:pt>
                <c:pt idx="4">
                  <c:v>училище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0.65000000000000391</c:v>
                </c:pt>
                <c:pt idx="1">
                  <c:v>3.0000000000000016E-2</c:v>
                </c:pt>
                <c:pt idx="2">
                  <c:v>0.17</c:v>
                </c:pt>
                <c:pt idx="3">
                  <c:v>5.0000000000000031E-2</c:v>
                </c:pt>
                <c:pt idx="4">
                  <c:v>0.1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11-ов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ВУЗЫ</c:v>
                </c:pt>
                <c:pt idx="1">
                  <c:v>В СУЗЫ</c:v>
                </c:pt>
                <c:pt idx="2">
                  <c:v>В Армию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0.86000000000000065</c:v>
                </c:pt>
                <c:pt idx="1">
                  <c:v>0.12000000000000002</c:v>
                </c:pt>
                <c:pt idx="2">
                  <c:v>2.0000000000000011E-2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185185185185186"/>
          <c:y val="0.22138513935758031"/>
          <c:w val="0.82407407407407907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АГТУ</c:v>
                </c:pt>
                <c:pt idx="1">
                  <c:v>АГУ</c:v>
                </c:pt>
                <c:pt idx="2">
                  <c:v>АГАУ</c:v>
                </c:pt>
                <c:pt idx="3">
                  <c:v>Педакадемия</c:v>
                </c:pt>
                <c:pt idx="4">
                  <c:v>Академия экономики и права</c:v>
                </c:pt>
                <c:pt idx="5">
                  <c:v>БЮИ</c:v>
                </c:pt>
                <c:pt idx="6">
                  <c:v>Другие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0.25</c:v>
                </c:pt>
                <c:pt idx="1">
                  <c:v>0.22</c:v>
                </c:pt>
                <c:pt idx="2">
                  <c:v>0.14000000000000001</c:v>
                </c:pt>
                <c:pt idx="3">
                  <c:v>0.11</c:v>
                </c:pt>
                <c:pt idx="4">
                  <c:v>6.0000000000000032E-2</c:v>
                </c:pt>
                <c:pt idx="5">
                  <c:v>6.0000000000000032E-2</c:v>
                </c:pt>
                <c:pt idx="6">
                  <c:v>0.16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Платное обучение</c:v>
                </c:pt>
                <c:pt idx="1">
                  <c:v>Целевое направление</c:v>
                </c:pt>
                <c:pt idx="2">
                  <c:v>Бюджет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4.0000000000000022E-2</c:v>
                </c:pt>
                <c:pt idx="2">
                  <c:v>0.45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r">
              <a:defRPr/>
            </a:pPr>
            <a:r>
              <a:rPr lang="en-US" sz="1400" b="0" dirty="0" smtClean="0"/>
              <a:t>59</a:t>
            </a:r>
            <a:r>
              <a:rPr lang="ru-RU" sz="1400" b="0" dirty="0" smtClean="0"/>
              <a:t> педагогов в ОУ</a:t>
            </a:r>
            <a:r>
              <a:rPr lang="ru-RU" sz="1800" b="0" dirty="0" smtClean="0"/>
              <a:t>:</a:t>
            </a:r>
            <a:endParaRPr lang="en-US" sz="1800" b="0" dirty="0"/>
          </a:p>
        </c:rich>
      </c:tx>
      <c:layout>
        <c:manualLayout>
          <c:xMode val="edge"/>
          <c:yMode val="edge"/>
          <c:x val="0.6803887465873999"/>
          <c:y val="0.12500009177174531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59</c:v>
                </c:pt>
              </c:strCache>
            </c:strRef>
          </c:tx>
          <c:explosion val="25"/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 высшая категория</c:v>
                </c:pt>
                <c:pt idx="1">
                  <c:v> первая категория</c:v>
                </c:pt>
                <c:pt idx="2">
                  <c:v>вторая категория</c:v>
                </c:pt>
                <c:pt idx="3">
                  <c:v>соответствие З\Д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17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ru-RU"/>
          </a:p>
        </c:txPr>
      </c:legendEntry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0.01026</cdr:x>
      <cdr:y>0.02161</cdr:y>
    </cdr:from>
    <cdr:to>
      <cdr:x>0.98471</cdr:x>
      <cdr:y>0.13213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2008" y="82450"/>
          <a:ext cx="6840760" cy="4216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/>
            <a:t>Итоги аттестации педагогических кадров ОУ в 2013 </a:t>
          </a:r>
          <a:r>
            <a:rPr lang="ru-RU" sz="1400" b="1" dirty="0" err="1" smtClean="0"/>
            <a:t>г.</a:t>
          </a:r>
          <a:r>
            <a:rPr lang="ru-RU" sz="1400" b="1" dirty="0" smtClean="0"/>
            <a:t> </a:t>
          </a:r>
          <a:endParaRPr lang="ru-RU" sz="1400" b="1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1488-D950-4175-B321-B2CDD986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64</Pages>
  <Words>16453</Words>
  <Characters>93786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2013-11-12T04:45:00Z</cp:lastPrinted>
  <dcterms:created xsi:type="dcterms:W3CDTF">2013-10-24T17:35:00Z</dcterms:created>
  <dcterms:modified xsi:type="dcterms:W3CDTF">2013-12-06T19:30:00Z</dcterms:modified>
</cp:coreProperties>
</file>