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26" w:type="dxa"/>
        <w:tblLook w:val="04A0"/>
      </w:tblPr>
      <w:tblGrid>
        <w:gridCol w:w="2955"/>
        <w:gridCol w:w="3567"/>
        <w:gridCol w:w="3402"/>
      </w:tblGrid>
      <w:tr w:rsidR="0016570D" w:rsidRPr="0016570D" w:rsidTr="0016570D">
        <w:trPr>
          <w:trHeight w:val="1782"/>
        </w:trPr>
        <w:tc>
          <w:tcPr>
            <w:tcW w:w="2955" w:type="dxa"/>
          </w:tcPr>
          <w:p w:rsidR="0016570D" w:rsidRP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 </w:t>
            </w:r>
          </w:p>
          <w:p w:rsid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Новоалтайска Алтайского края</w:t>
            </w:r>
          </w:p>
          <w:p w:rsidR="0031072A" w:rsidRPr="0016570D" w:rsidRDefault="0031072A" w:rsidP="00B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183</w:t>
            </w:r>
          </w:p>
          <w:p w:rsidR="0016570D" w:rsidRPr="0016570D" w:rsidRDefault="0031072A" w:rsidP="00B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_</w:t>
            </w:r>
            <w:r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___2013</w:t>
            </w:r>
            <w:r w:rsidR="0016570D"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570D" w:rsidRPr="0016570D" w:rsidRDefault="0016570D" w:rsidP="00B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16570D" w:rsidRP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0D" w:rsidRPr="0016570D" w:rsidRDefault="0016570D" w:rsidP="00B40D7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0D" w:rsidRPr="0016570D" w:rsidRDefault="0016570D" w:rsidP="00B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6570D" w:rsidRP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6570D" w:rsidRP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 1 города Новоалтайска Алтайского края» </w:t>
            </w:r>
          </w:p>
          <w:p w:rsidR="0016570D" w:rsidRPr="0016570D" w:rsidRDefault="0016570D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___________О.В.Зинкевич</w:t>
            </w:r>
            <w:proofErr w:type="spellEnd"/>
          </w:p>
          <w:p w:rsidR="0016570D" w:rsidRPr="0016570D" w:rsidRDefault="0031072A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244.1</w:t>
            </w:r>
          </w:p>
          <w:p w:rsidR="0016570D" w:rsidRPr="0016570D" w:rsidRDefault="0031072A" w:rsidP="00B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 __</w:t>
            </w:r>
            <w:r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2013</w:t>
            </w:r>
            <w:r w:rsidR="0016570D" w:rsidRPr="00310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16570D" w:rsidRPr="001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570D" w:rsidRPr="0016570D" w:rsidRDefault="0016570D" w:rsidP="00B4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70D" w:rsidRPr="0016570D" w:rsidRDefault="0016570D" w:rsidP="00B40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0D" w:rsidRPr="0016570D" w:rsidRDefault="0016570D" w:rsidP="00B4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0D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16570D" w:rsidRDefault="0016570D" w:rsidP="00B4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70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посещении учебных занятий участниками образовательного процесса</w:t>
      </w:r>
    </w:p>
    <w:p w:rsidR="00B40D77" w:rsidRDefault="00B40D77" w:rsidP="00B40D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70D" w:rsidRPr="00B40D77" w:rsidRDefault="0016570D" w:rsidP="003F17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16570D" w:rsidRDefault="0016570D" w:rsidP="003F17B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порядок посещения учебных занятий участниками образовательного процесса </w:t>
      </w:r>
      <w:r w:rsidR="009D075F">
        <w:rPr>
          <w:rFonts w:ascii="Times New Roman" w:eastAsia="Calibri" w:hAnsi="Times New Roman" w:cs="Times New Roman"/>
          <w:sz w:val="24"/>
          <w:szCs w:val="24"/>
        </w:rPr>
        <w:t>на основании ФЗ РФ от 29 декабря 2012</w:t>
      </w:r>
      <w:r w:rsidR="009D075F" w:rsidRPr="009D075F">
        <w:rPr>
          <w:rFonts w:ascii="Times New Roman" w:eastAsia="Calibri" w:hAnsi="Times New Roman" w:cs="Times New Roman"/>
          <w:sz w:val="24"/>
          <w:szCs w:val="24"/>
        </w:rPr>
        <w:t>г. N 273-ФЗ "Об образовании в Российской Федерации"</w:t>
      </w:r>
      <w:r w:rsidR="009D075F">
        <w:rPr>
          <w:rFonts w:ascii="Times New Roman" w:eastAsia="Calibri" w:hAnsi="Times New Roman" w:cs="Times New Roman"/>
          <w:sz w:val="24"/>
          <w:szCs w:val="24"/>
        </w:rPr>
        <w:t xml:space="preserve"> статьи 28, п.13</w:t>
      </w:r>
    </w:p>
    <w:p w:rsidR="0016570D" w:rsidRDefault="009D075F" w:rsidP="003F17B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 учебным занятием понимаются: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уроки;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 элективных курсов;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индивидуальные и групповые консультации;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 кружков;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 спортивных секций</w:t>
      </w:r>
    </w:p>
    <w:p w:rsidR="009D075F" w:rsidRDefault="009D075F" w:rsidP="003F17B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Участниками образовательного процесса являются: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члены педагогического коллектива;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члены Управляющего Совета;</w:t>
      </w:r>
    </w:p>
    <w:p w:rsidR="009D075F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родители (законные представители) и родительская общественность</w:t>
      </w:r>
    </w:p>
    <w:p w:rsidR="009D075F" w:rsidRPr="0016570D" w:rsidRDefault="009D075F" w:rsidP="003F17B1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0D" w:rsidRPr="00B40D77" w:rsidRDefault="009D075F" w:rsidP="00B40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Порядок посещения занятий членами администрации образовательного учреждения</w:t>
      </w:r>
    </w:p>
    <w:p w:rsidR="009D075F" w:rsidRDefault="009D075F" w:rsidP="003F17B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школы посещает учебные занятия в соответствии с планом внутриучрежденческого контроля, утвержденного на текущий учебный год</w:t>
      </w:r>
    </w:p>
    <w:p w:rsidR="009D075F" w:rsidRDefault="009D075F" w:rsidP="003F17B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целями посещения уроков являются:</w:t>
      </w:r>
    </w:p>
    <w:p w:rsidR="009D075F" w:rsidRDefault="009D075F" w:rsidP="003F17B1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методическая помощь </w:t>
      </w:r>
      <w:r w:rsidR="00DA2001">
        <w:rPr>
          <w:rFonts w:ascii="Times New Roman" w:eastAsia="Calibri" w:hAnsi="Times New Roman" w:cs="Times New Roman"/>
          <w:sz w:val="24"/>
          <w:szCs w:val="24"/>
        </w:rPr>
        <w:t xml:space="preserve">учителю </w:t>
      </w:r>
      <w:r>
        <w:rPr>
          <w:rFonts w:ascii="Times New Roman" w:eastAsia="Calibri" w:hAnsi="Times New Roman" w:cs="Times New Roman"/>
          <w:sz w:val="24"/>
          <w:szCs w:val="24"/>
        </w:rPr>
        <w:t>в решении профессиональных задач;</w:t>
      </w:r>
    </w:p>
    <w:p w:rsidR="009D075F" w:rsidRDefault="009D075F" w:rsidP="003F17B1">
      <w:pPr>
        <w:pStyle w:val="a3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</w:t>
      </w:r>
      <w:r w:rsidR="00DA2001">
        <w:rPr>
          <w:rFonts w:ascii="Times New Roman" w:eastAsia="Calibri" w:hAnsi="Times New Roman" w:cs="Times New Roman"/>
          <w:sz w:val="24"/>
          <w:szCs w:val="24"/>
        </w:rPr>
        <w:t xml:space="preserve">роль над выполнением </w:t>
      </w:r>
      <w:r w:rsidR="00DA2001" w:rsidRPr="00DA2001">
        <w:rPr>
          <w:rFonts w:ascii="Times New Roman" w:eastAsia="Calibri" w:hAnsi="Times New Roman" w:cs="Times New Roman"/>
          <w:sz w:val="24"/>
          <w:szCs w:val="24"/>
        </w:rPr>
        <w:t xml:space="preserve">учителем </w:t>
      </w:r>
      <w:r w:rsidR="00DA2001">
        <w:rPr>
          <w:rFonts w:ascii="Times New Roman" w:eastAsia="Calibri" w:hAnsi="Times New Roman" w:cs="Times New Roman"/>
          <w:sz w:val="24"/>
          <w:szCs w:val="24"/>
        </w:rPr>
        <w:t>рабочей программы по предмету и её практической части;</w:t>
      </w:r>
    </w:p>
    <w:p w:rsidR="00DA2001" w:rsidRP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качеством постановки цели и задач урока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001" w:rsidRP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утилизацией карточек, написанных «от руки», не допущение использования записи текста контрольной работы на доске, фронтальной демонстрации иллюстративного материала, расположенного в учебнике, бесцельного использования информации слайдов презентации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001" w:rsidRP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 xml:space="preserve">- контроль над эффективностью использования имеющегося в учебной аудитории </w:t>
      </w:r>
      <w:r>
        <w:rPr>
          <w:rFonts w:ascii="Times New Roman" w:eastAsia="Calibri" w:hAnsi="Times New Roman" w:cs="Times New Roman"/>
          <w:sz w:val="24"/>
          <w:szCs w:val="24"/>
        </w:rPr>
        <w:t>оборудования;</w:t>
      </w:r>
    </w:p>
    <w:p w:rsidR="00DA2001" w:rsidRP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удержанием учителем его структуры, соответствующей компонентам учебной деятельности</w:t>
      </w:r>
    </w:p>
    <w:p w:rsid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перечнем используемых форм организации деятельности и соблюдение методики по их использованию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001" w:rsidRP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качеством используемых образовательных технологий, а также эффективностью их использования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075F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01">
        <w:rPr>
          <w:rFonts w:ascii="Times New Roman" w:eastAsia="Calibri" w:hAnsi="Times New Roman" w:cs="Times New Roman"/>
          <w:sz w:val="24"/>
          <w:szCs w:val="24"/>
        </w:rPr>
        <w:t>- контроль над используемыми средствами развития ключевых компетенций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2001" w:rsidRDefault="00DA2001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контроль над соблюдением законодательства в образовательном процессе</w:t>
      </w:r>
      <w:r w:rsidR="00FE4B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4BB7" w:rsidRDefault="00FE4BB7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сбор материала для проведения проблемно-ориентированного анализа качества образования в образовательном учреждении</w:t>
      </w:r>
    </w:p>
    <w:p w:rsidR="00FE4BB7" w:rsidRDefault="00FE4BB7" w:rsidP="003F17B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Порядок посещения занятий:</w:t>
      </w:r>
    </w:p>
    <w:p w:rsidR="00FE4BB7" w:rsidRDefault="00064488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график посещения занятий регламентируется планом внутриучрежденческого контроля и </w:t>
      </w:r>
      <w:r w:rsidR="007F3E2C">
        <w:rPr>
          <w:rFonts w:ascii="Times New Roman" w:eastAsia="Calibri" w:hAnsi="Times New Roman" w:cs="Times New Roman"/>
          <w:sz w:val="24"/>
          <w:szCs w:val="24"/>
        </w:rPr>
        <w:t xml:space="preserve">конкретизируется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</w:t>
      </w:r>
      <w:r w:rsidR="007F3E2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личной подписью учителя об ознакомлении;</w:t>
      </w:r>
    </w:p>
    <w:p w:rsidR="007F3E2C" w:rsidRDefault="00064488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F3E2C">
        <w:rPr>
          <w:rFonts w:ascii="Times New Roman" w:eastAsia="Calibri" w:hAnsi="Times New Roman" w:cs="Times New Roman"/>
          <w:sz w:val="24"/>
          <w:szCs w:val="24"/>
        </w:rPr>
        <w:t>администратор имеет право во время занятия работать с рабочей программой учителя, ознакомиться с проектом проводимого занятия, с ведением обучающимися тетрадей или иных носителей получаемой на уроке информации, беседовать с обучающимися после окончания занятия;</w:t>
      </w:r>
    </w:p>
    <w:p w:rsidR="009D075F" w:rsidRDefault="007F3E2C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 время посещения занятия администратор не имеет права: вмешиваться в ход его проведения, выходить во время урока (за исключением </w:t>
      </w:r>
      <w:r w:rsidR="00E7534E">
        <w:rPr>
          <w:rFonts w:ascii="Times New Roman" w:eastAsia="Calibri" w:hAnsi="Times New Roman" w:cs="Times New Roman"/>
          <w:sz w:val="24"/>
          <w:szCs w:val="24"/>
        </w:rPr>
        <w:t>случаев, предусмотренных Уставом ОУ), покидать занятие до его окончания;</w:t>
      </w:r>
    </w:p>
    <w:p w:rsidR="00E7534E" w:rsidRDefault="00E7534E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после посещения занятия администратор обязан: провести его анализ с позиции инспектора и методиста, создать условия для проведением учителем самоанализа проведенного занятия, согласовать выводы администратора, посетившего занятие, с учителем, закрепив их личной подписью обеих сторон</w:t>
      </w:r>
    </w:p>
    <w:p w:rsidR="00B40D77" w:rsidRDefault="00B40D77" w:rsidP="00B40D77">
      <w:pPr>
        <w:spacing w:after="0" w:line="240" w:lineRule="auto"/>
        <w:ind w:left="567" w:hanging="14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34E" w:rsidRPr="00B40D77" w:rsidRDefault="00E7534E" w:rsidP="00B40D77">
      <w:pPr>
        <w:spacing w:after="0" w:line="240" w:lineRule="auto"/>
        <w:ind w:left="567" w:hanging="141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3. Порядок посещения занятий родителями (законными представителями) обучающихся</w:t>
      </w:r>
    </w:p>
    <w:p w:rsidR="00E7534E" w:rsidRDefault="00E7534E" w:rsidP="003F17B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226EB9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имеют право посещать любые занятия в образовательном учреждении на основании статьи 4 п. 4.6.Устава ОУ с целью:</w:t>
      </w:r>
    </w:p>
    <w:p w:rsidR="00226EB9" w:rsidRPr="00226EB9" w:rsidRDefault="00226EB9" w:rsidP="003F17B1">
      <w:pPr>
        <w:numPr>
          <w:ilvl w:val="0"/>
          <w:numId w:val="2"/>
        </w:numPr>
        <w:tabs>
          <w:tab w:val="clear" w:pos="1428"/>
          <w:tab w:val="num" w:pos="1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знакомиться: 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ходом и содержанием образовательного процесса; 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успеваемостью своих детей;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режимом работы Учреждения;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графиком приема администрации и специалистов;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основными направлениями работы педагогического коллектива;</w:t>
      </w:r>
    </w:p>
    <w:p w:rsidR="00226EB9" w:rsidRPr="00226EB9" w:rsidRDefault="00226EB9" w:rsidP="003F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Учреждения;</w:t>
      </w:r>
    </w:p>
    <w:p w:rsidR="00226EB9" w:rsidRPr="00226EB9" w:rsidRDefault="00226EB9" w:rsidP="003F17B1">
      <w:pPr>
        <w:numPr>
          <w:ilvl w:val="0"/>
          <w:numId w:val="2"/>
        </w:numPr>
        <w:tabs>
          <w:tab w:val="clear" w:pos="1428"/>
          <w:tab w:val="num" w:pos="120"/>
          <w:tab w:val="num" w:pos="709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защищать</w:t>
      </w: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законные права и интересы обучающегося;</w:t>
      </w:r>
      <w:proofErr w:type="gramEnd"/>
    </w:p>
    <w:p w:rsidR="00226EB9" w:rsidRPr="00226EB9" w:rsidRDefault="00226EB9" w:rsidP="003F17B1">
      <w:pPr>
        <w:numPr>
          <w:ilvl w:val="0"/>
          <w:numId w:val="2"/>
        </w:numPr>
        <w:tabs>
          <w:tab w:val="clear" w:pos="1428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принимать участие </w:t>
      </w: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Учреждением в порядке, установленном настоящим уставом;</w:t>
      </w:r>
    </w:p>
    <w:p w:rsidR="00226EB9" w:rsidRDefault="00226EB9" w:rsidP="003F17B1">
      <w:pPr>
        <w:numPr>
          <w:ilvl w:val="0"/>
          <w:numId w:val="2"/>
        </w:numPr>
        <w:tabs>
          <w:tab w:val="clear" w:pos="1428"/>
          <w:tab w:val="num" w:pos="120"/>
          <w:tab w:val="num" w:pos="709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вносить </w:t>
      </w: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оптимизации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 процесса.</w:t>
      </w:r>
    </w:p>
    <w:p w:rsidR="00226EB9" w:rsidRDefault="00226EB9" w:rsidP="003F17B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заявлении родителей (законных представителей) о желании посетить учебное занятие директор школы регламентирует данные процесс в следующем порядке:</w:t>
      </w:r>
    </w:p>
    <w:p w:rsidR="00226EB9" w:rsidRDefault="00226EB9" w:rsidP="003F17B1">
      <w:pPr>
        <w:tabs>
          <w:tab w:val="num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заявление от родителей (законных представителей) в письменном виде на посещение урока с указанием целевых установок;</w:t>
      </w:r>
    </w:p>
    <w:p w:rsidR="00226EB9" w:rsidRDefault="00226EB9" w:rsidP="003F17B1">
      <w:pPr>
        <w:tabs>
          <w:tab w:val="num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дату и время посещения занятия</w:t>
      </w:r>
      <w:r w:rsid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учителя-предметника (руководителя 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EB9" w:rsidRDefault="00226EB9" w:rsidP="003F17B1">
      <w:p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на данное посещение одно из членов педагогического коллектива: заместителя директора по УВР, руководителя кафедры, методического объединения, классного руководителя, заместителя директора по ВР.</w:t>
      </w:r>
    </w:p>
    <w:p w:rsidR="002E6DC9" w:rsidRDefault="002E6DC9" w:rsidP="003F17B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Родители (законные представители) во время посещения занятия не имеют права:</w:t>
      </w:r>
    </w:p>
    <w:p w:rsidR="002E6DC9" w:rsidRDefault="002E6DC9" w:rsidP="003F17B1">
      <w:pPr>
        <w:tabs>
          <w:tab w:val="num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вмешиваться в ход занятия;</w:t>
      </w:r>
    </w:p>
    <w:p w:rsidR="002E6DC9" w:rsidRDefault="002E6DC9" w:rsidP="003F17B1">
      <w:pPr>
        <w:tabs>
          <w:tab w:val="num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занятие до его окончания.</w:t>
      </w:r>
    </w:p>
    <w:p w:rsidR="002E6DC9" w:rsidRPr="00226EB9" w:rsidRDefault="002E6DC9" w:rsidP="003F17B1">
      <w:pPr>
        <w:tabs>
          <w:tab w:val="num" w:pos="70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</w:t>
      </w:r>
      <w:r w:rsidRPr="002E6D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EB9" w:rsidRDefault="002E6DC9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участвовать в анализе урока, высказывать свое мнение относительно выводов, связанных с целевыми установками посещения;</w:t>
      </w:r>
    </w:p>
    <w:p w:rsidR="002E6DC9" w:rsidRDefault="002E6DC9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получать консультацию учителя-предметника и администрации по возникающим у них вопросам</w:t>
      </w:r>
    </w:p>
    <w:p w:rsidR="00B40D77" w:rsidRDefault="00B40D77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DC9" w:rsidRPr="00B40D77" w:rsidRDefault="002E6DC9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4. Порядок посещения учебного занятия любым членом педагогического коллектива</w:t>
      </w:r>
    </w:p>
    <w:p w:rsidR="002E6DC9" w:rsidRDefault="002E6DC9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Педагоги образовательного учреждения </w:t>
      </w:r>
      <w:r w:rsidR="00301AD5">
        <w:rPr>
          <w:rFonts w:ascii="Times New Roman" w:eastAsia="Calibri" w:hAnsi="Times New Roman" w:cs="Times New Roman"/>
          <w:sz w:val="24"/>
          <w:szCs w:val="24"/>
        </w:rPr>
        <w:t>имеют право посещать любые учебные занятия на основании статьи 4 п.4.9. Устава ОУ с целью участия в Управлении Учреждением</w:t>
      </w:r>
    </w:p>
    <w:p w:rsidR="00301AD5" w:rsidRDefault="00301AD5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Порядок посещения занятий: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имеет право посетить любое учебное занятие коллеги при выполнении хотя бы одного из перечисленных условий: 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плане работы кафедры запланировано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уроков;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произошло письменное согласование посещения занятия между педагогами с указанием целевых установок, дано согласие на письменный анализ посещенного занятия с целью повышения качества образовательного процесса</w:t>
      </w:r>
    </w:p>
    <w:p w:rsidR="00301AD5" w:rsidRDefault="00301AD5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Педагог, посещающий занятие коллеги, не имеет права: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вмешивать в ход проведения занятия;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покидать занятие до его окончания</w:t>
      </w:r>
    </w:p>
    <w:p w:rsidR="00301AD5" w:rsidRDefault="00301AD5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Педагог имеет право: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ознакомиться с рабочей программой учителя;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ознакомиться с проектом проведения занятия;</w:t>
      </w:r>
    </w:p>
    <w:p w:rsidR="00301AD5" w:rsidRDefault="00301AD5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2FF8">
        <w:rPr>
          <w:rFonts w:ascii="Times New Roman" w:eastAsia="Calibri" w:hAnsi="Times New Roman" w:cs="Times New Roman"/>
          <w:sz w:val="24"/>
          <w:szCs w:val="24"/>
        </w:rPr>
        <w:t>вступить в профессиональный диалог с коллегой в соответствии с целевыми установками.</w:t>
      </w:r>
    </w:p>
    <w:p w:rsidR="00B40D77" w:rsidRDefault="00B40D77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FF8" w:rsidRPr="00B40D77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5. Оформление документов при посещении занятия</w:t>
      </w:r>
    </w:p>
    <w:p w:rsidR="00572FF8" w:rsidRDefault="00572FF8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Результаты посещения учебных занятий оформляются документально, анализ хранится в папке учителя в методическом кабинете школы.</w:t>
      </w:r>
    </w:p>
    <w:p w:rsidR="00572FF8" w:rsidRDefault="00572FF8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В зависимости от значимости для образовательного учреждения результатов посещения занятия, администратором школы пишется справка, которая визируется и выносится на обсуждение:</w:t>
      </w:r>
    </w:p>
    <w:p w:rsidR="00572FF8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совещании при директоре;</w:t>
      </w:r>
    </w:p>
    <w:p w:rsidR="00572FF8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совещании при заместителе директора;</w:t>
      </w:r>
    </w:p>
    <w:p w:rsidR="00572FF8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заседании предметной кафедры, методического объединения;</w:t>
      </w:r>
    </w:p>
    <w:p w:rsidR="00572FF8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заседании методического совета;</w:t>
      </w:r>
    </w:p>
    <w:p w:rsidR="00572FF8" w:rsidRDefault="00572FF8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заседании методического объединения классных руководителей</w:t>
      </w:r>
      <w:r w:rsidR="00DA79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79D6" w:rsidRDefault="00DA79D6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педагогическом совете;</w:t>
      </w:r>
    </w:p>
    <w:p w:rsidR="00DA79D6" w:rsidRDefault="00DA79D6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родительском собрании.</w:t>
      </w:r>
    </w:p>
    <w:p w:rsidR="00DA79D6" w:rsidRDefault="00DA79D6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Администрация при посещении учебных занятий использует форму-схему для фиксации результатов посещенного урока (см.Приложение 1)</w:t>
      </w:r>
    </w:p>
    <w:p w:rsidR="00DA79D6" w:rsidRDefault="00DA79D6" w:rsidP="003F17B1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Педагоги для проведения самоанализа занятия и участия в проблемно-ориентированной беседе используют форму-схему (см.Приложение 2), которая затем является приложением к анализу урока.</w:t>
      </w:r>
    </w:p>
    <w:p w:rsidR="00DA79D6" w:rsidRPr="00B40D77" w:rsidRDefault="00DA79D6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D77">
        <w:rPr>
          <w:rFonts w:ascii="Times New Roman" w:eastAsia="Calibri" w:hAnsi="Times New Roman" w:cs="Times New Roman"/>
          <w:b/>
          <w:sz w:val="24"/>
          <w:szCs w:val="24"/>
        </w:rPr>
        <w:t>6. Данное положение принимается на педагогическом совете и утверждается директором школы.</w:t>
      </w:r>
    </w:p>
    <w:p w:rsidR="00DA79D6" w:rsidRDefault="00DA79D6" w:rsidP="003F17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A79D6" w:rsidRDefault="00DA79D6" w:rsidP="003F17B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D80C51" w:rsidRDefault="00D80C51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Форма-схема для фиксации результатов посещенного занятия</w:t>
      </w:r>
    </w:p>
    <w:p w:rsidR="00B40D77" w:rsidRDefault="00B40D77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_____________________  Класс  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 Предмет _________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_________________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ещения ____________________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_______________________________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DA79D6" w:rsidRPr="00DA79D6" w:rsidRDefault="00DA79D6" w:rsidP="003F17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 ______________________________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DA79D6" w:rsidRPr="00DA79D6" w:rsidRDefault="00DA79D6" w:rsidP="003F17B1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 </w:t>
      </w: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 w:rsidR="00C8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DA79D6" w:rsidRPr="00DA79D6" w:rsidRDefault="00DA79D6" w:rsidP="003F17B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1"/>
        <w:gridCol w:w="3260"/>
        <w:gridCol w:w="2410"/>
      </w:tblGrid>
      <w:tr w:rsidR="00DA79D6" w:rsidRPr="00DA79D6" w:rsidTr="006753E9">
        <w:trPr>
          <w:cantSplit/>
          <w:trHeight w:val="1134"/>
        </w:trPr>
        <w:tc>
          <w:tcPr>
            <w:tcW w:w="15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</w:tcPr>
          <w:p w:rsidR="00DA79D6" w:rsidRPr="00DA79D6" w:rsidRDefault="004C6DB0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развитие</w:t>
            </w:r>
            <w:r w:rsidR="00675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ключевых компетенций </w:t>
            </w:r>
          </w:p>
        </w:tc>
      </w:tr>
      <w:tr w:rsidR="00DA79D6" w:rsidRPr="00DA79D6" w:rsidTr="006753E9">
        <w:tc>
          <w:tcPr>
            <w:tcW w:w="1560" w:type="dxa"/>
            <w:vMerge w:val="restart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D6" w:rsidRPr="00DA79D6" w:rsidTr="006753E9">
        <w:tc>
          <w:tcPr>
            <w:tcW w:w="1560" w:type="dxa"/>
            <w:vMerge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79D6" w:rsidRPr="00DA79D6" w:rsidRDefault="00DA79D6" w:rsidP="003F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уроку</w:t>
      </w:r>
      <w:r w:rsidRPr="00DA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учителю</w:t>
      </w:r>
      <w:r w:rsidRPr="00DA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A79D6" w:rsidRP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C6DB0" w:rsidRDefault="004C6DB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Pr="00DA79D6" w:rsidRDefault="004C6DB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администратора </w:t>
      </w:r>
      <w:r w:rsidR="00DA79D6" w:rsidRPr="00DA7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C6DB0" w:rsidRDefault="004C6DB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9D6" w:rsidRDefault="004C6DB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79D6"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r w:rsidR="00DA79D6" w:rsidRPr="00DA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 / ____________________________________/</w:t>
      </w:r>
    </w:p>
    <w:p w:rsidR="004C6DB0" w:rsidRDefault="004C6DB0" w:rsidP="003F17B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D80C51" w:rsidRDefault="004C6DB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 20__ г.</w:t>
      </w:r>
    </w:p>
    <w:p w:rsidR="00AD30F5" w:rsidRDefault="00AD30F5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0C51" w:rsidRDefault="00D80C51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C6DB0" w:rsidRDefault="00D80C51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Форма-схема для проведения самоанализа организованного занятия</w:t>
      </w:r>
    </w:p>
    <w:p w:rsidR="00D80C51" w:rsidRPr="00591AD0" w:rsidRDefault="002F57F7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педагога </w:t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___________________________________________________________</w:t>
      </w:r>
    </w:p>
    <w:p w:rsidR="002F57F7" w:rsidRPr="00591AD0" w:rsidRDefault="002F57F7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 занятия </w:t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___________________________________________________________</w:t>
      </w:r>
    </w:p>
    <w:p w:rsidR="002F57F7" w:rsidRPr="00591AD0" w:rsidRDefault="002F57F7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проведения </w:t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 Класс _______ Кол-во присутствующих _____</w:t>
      </w:r>
    </w:p>
    <w:p w:rsidR="001B6D8C" w:rsidRDefault="001B6D8C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139" w:type="dxa"/>
        <w:tblLayout w:type="fixed"/>
        <w:tblLook w:val="04A0"/>
      </w:tblPr>
      <w:tblGrid>
        <w:gridCol w:w="708"/>
        <w:gridCol w:w="8364"/>
        <w:gridCol w:w="709"/>
        <w:gridCol w:w="703"/>
      </w:tblGrid>
      <w:tr w:rsidR="00AD30F5" w:rsidTr="00AD30F5">
        <w:tc>
          <w:tcPr>
            <w:tcW w:w="708" w:type="dxa"/>
            <w:vMerge w:val="restart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4" w:type="dxa"/>
            <w:vMerge w:val="restart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для проведения анализа</w:t>
            </w:r>
          </w:p>
        </w:tc>
        <w:tc>
          <w:tcPr>
            <w:tcW w:w="1412" w:type="dxa"/>
            <w:gridSpan w:val="2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AD30F5" w:rsidTr="00AD30F5">
        <w:tc>
          <w:tcPr>
            <w:tcW w:w="708" w:type="dxa"/>
            <w:vMerge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vMerge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591AD0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занятия, его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сформулированы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обучающимися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конкретны и </w:t>
            </w:r>
            <w:proofErr w:type="spellStart"/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побудительны</w:t>
            </w:r>
            <w:proofErr w:type="spellEnd"/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них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Замысел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реализован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оптимально (научно, доступно)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Изложение нового материала связано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решением проблем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имели возможность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выбора форм и средств работы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вариантов предоставления результатов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 созданы условия для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актуализации опыта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их личностного общения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Занятие способствовало развитию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ключевых компетенций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(указать каких любым знаком):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ценностно-смысловых (ценности, мотивы, целевые установки и т.п.)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общекультурных (терпимость, осведомленность широким кругом вопросов, национальная и общечеловеческая культура)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учебно-познавательных (целеполагание, планирование, рефлексия, контроль, самооценка, логические операции)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информационных (разные источники информации, в т.ч. объекты реальной действительности)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коммуникативных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социально-трудовых (этика трудовых и социальных взаимоотношений)</w:t>
            </w:r>
          </w:p>
          <w:p w:rsidR="00AD30F5" w:rsidRPr="00591AD0" w:rsidRDefault="00AD30F5" w:rsidP="003F17B1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компетенции личностного самосовершенствования (правила личной гигиены, забота о собственном здоровье, половая грамотность, внутренняя экологическая культура, ОБЖ)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получили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помощь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решении значимых для них проблем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сумел заинтересовать обучающихся,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владел аудиторией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Комфортность образовательной среды: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эффективность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материально-технической среды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методического обеспечения (информационные ресурсы,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и контроля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адекватны возможностям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обучающихся)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Использованы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активные формы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организации 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</w:t>
            </w:r>
            <w:r w:rsid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="00591AD0"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ыдержана методика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591AD0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Реализованы </w:t>
            </w: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СОТ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(современные образовательные технологии)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591AD0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эффективности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 с точки зрения развития ключевых компетенций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591AD0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урока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компонентам учебной деятельности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591AD0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Психологический комфорт</w:t>
            </w: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благоприятный климат, партнерский стиль отношения педагога и обучающихся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30F5" w:rsidTr="00AD30F5">
        <w:tc>
          <w:tcPr>
            <w:tcW w:w="708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баллов:</w:t>
            </w:r>
          </w:p>
        </w:tc>
        <w:tc>
          <w:tcPr>
            <w:tcW w:w="709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</w:tcPr>
          <w:p w:rsidR="00AD30F5" w:rsidRPr="00591AD0" w:rsidRDefault="00AD30F5" w:rsidP="003F1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9D6" w:rsidRDefault="00DA79D6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F5" w:rsidRPr="00591AD0" w:rsidRDefault="00AD30F5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Каждая позиция оценивается по шкале:</w:t>
      </w:r>
    </w:p>
    <w:p w:rsidR="00AD30F5" w:rsidRPr="00591AD0" w:rsidRDefault="00AD30F5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Достигнуто в высокой степени – 4 балла</w:t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достигнуто частично – 2 балла</w:t>
      </w:r>
    </w:p>
    <w:p w:rsidR="00AD30F5" w:rsidRPr="00591AD0" w:rsidRDefault="00AD30F5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Достигнуто почти в полной мере – 3 балла</w:t>
      </w: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достигнуто в малой степени – 1 балл</w:t>
      </w:r>
    </w:p>
    <w:p w:rsidR="00AD30F5" w:rsidRPr="00591AD0" w:rsidRDefault="00AD30F5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достигнуто (или не входило в цели) – 0 баллов</w:t>
      </w:r>
    </w:p>
    <w:p w:rsidR="00591AD0" w:rsidRDefault="00591AD0" w:rsidP="003F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30F5" w:rsidRPr="00591AD0" w:rsidRDefault="00AD30F5" w:rsidP="003F17B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91A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Максимальное к</w:t>
      </w:r>
      <w:r w:rsidR="00591A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оличество баллов за занятие - 64</w:t>
      </w:r>
    </w:p>
    <w:p w:rsidR="00E7534E" w:rsidRPr="00591AD0" w:rsidRDefault="00E7534E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AD0" w:rsidRDefault="00591AD0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1AD0" w:rsidRDefault="00591AD0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D30F5" w:rsidRPr="00591AD0" w:rsidRDefault="00AD30F5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AD0">
        <w:rPr>
          <w:rFonts w:ascii="Times New Roman" w:eastAsia="Calibri" w:hAnsi="Times New Roman" w:cs="Times New Roman"/>
          <w:sz w:val="20"/>
          <w:szCs w:val="20"/>
        </w:rPr>
        <w:t>Подпись учителя ____________________ /____________________________________/</w:t>
      </w:r>
    </w:p>
    <w:p w:rsidR="00AD30F5" w:rsidRPr="00591AD0" w:rsidRDefault="00AD30F5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AD30F5" w:rsidRPr="00591AD0" w:rsidRDefault="00AD30F5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AD0">
        <w:rPr>
          <w:rFonts w:ascii="Times New Roman" w:eastAsia="Calibri" w:hAnsi="Times New Roman" w:cs="Times New Roman"/>
          <w:sz w:val="20"/>
          <w:szCs w:val="20"/>
        </w:rPr>
        <w:t>Подпись администратора ______________ /___________________________________/</w:t>
      </w:r>
    </w:p>
    <w:p w:rsidR="00AD30F5" w:rsidRPr="00591AD0" w:rsidRDefault="00AD30F5" w:rsidP="003F17B1">
      <w:p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</w:r>
      <w:r w:rsidRPr="00591AD0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16570D" w:rsidRPr="0016570D" w:rsidRDefault="0016570D" w:rsidP="003F1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82BF7" w:rsidRDefault="00A82BF7" w:rsidP="003F17B1">
      <w:pPr>
        <w:spacing w:after="0" w:line="240" w:lineRule="auto"/>
        <w:jc w:val="both"/>
      </w:pPr>
    </w:p>
    <w:sectPr w:rsidR="00A82BF7" w:rsidSect="00AD30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70" w:rsidRDefault="00E45270" w:rsidP="001B6D8C">
      <w:pPr>
        <w:spacing w:after="0" w:line="240" w:lineRule="auto"/>
      </w:pPr>
      <w:r>
        <w:separator/>
      </w:r>
    </w:p>
  </w:endnote>
  <w:endnote w:type="continuationSeparator" w:id="0">
    <w:p w:rsidR="00E45270" w:rsidRDefault="00E45270" w:rsidP="001B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70" w:rsidRDefault="00E45270" w:rsidP="001B6D8C">
      <w:pPr>
        <w:spacing w:after="0" w:line="240" w:lineRule="auto"/>
      </w:pPr>
      <w:r>
        <w:separator/>
      </w:r>
    </w:p>
  </w:footnote>
  <w:footnote w:type="continuationSeparator" w:id="0">
    <w:p w:rsidR="00E45270" w:rsidRDefault="00E45270" w:rsidP="001B6D8C">
      <w:pPr>
        <w:spacing w:after="0" w:line="240" w:lineRule="auto"/>
      </w:pPr>
      <w:r>
        <w:continuationSeparator/>
      </w:r>
    </w:p>
  </w:footnote>
  <w:footnote w:id="1">
    <w:p w:rsidR="00AD30F5" w:rsidRPr="00B40D77" w:rsidRDefault="00AD30F5">
      <w:pPr>
        <w:pStyle w:val="a5"/>
        <w:rPr>
          <w:rFonts w:ascii="Times New Roman" w:hAnsi="Times New Roman" w:cs="Times New Roman"/>
        </w:rPr>
      </w:pPr>
      <w:r w:rsidRPr="00B40D77">
        <w:rPr>
          <w:rStyle w:val="a7"/>
          <w:rFonts w:ascii="Times New Roman" w:hAnsi="Times New Roman" w:cs="Times New Roman"/>
        </w:rPr>
        <w:footnoteRef/>
      </w:r>
      <w:r w:rsidRPr="00B40D77">
        <w:rPr>
          <w:rFonts w:ascii="Times New Roman" w:hAnsi="Times New Roman" w:cs="Times New Roman"/>
        </w:rPr>
        <w:t xml:space="preserve"> Здесь приняты обозначения: СО – самооценка; СВ – внешняя оценка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3254"/>
    <w:multiLevelType w:val="multilevel"/>
    <w:tmpl w:val="E50C9B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B41B5"/>
    <w:multiLevelType w:val="hybridMultilevel"/>
    <w:tmpl w:val="D3BC80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0D"/>
    <w:rsid w:val="000338AF"/>
    <w:rsid w:val="0004623B"/>
    <w:rsid w:val="00064488"/>
    <w:rsid w:val="0012628B"/>
    <w:rsid w:val="0016570D"/>
    <w:rsid w:val="001B6D8C"/>
    <w:rsid w:val="00226EB9"/>
    <w:rsid w:val="002B3C5E"/>
    <w:rsid w:val="002E6DC9"/>
    <w:rsid w:val="002F57F7"/>
    <w:rsid w:val="00301AD5"/>
    <w:rsid w:val="0031072A"/>
    <w:rsid w:val="003F17B1"/>
    <w:rsid w:val="004C1C54"/>
    <w:rsid w:val="004C6DB0"/>
    <w:rsid w:val="00572FF8"/>
    <w:rsid w:val="00591AD0"/>
    <w:rsid w:val="006753E9"/>
    <w:rsid w:val="00702B33"/>
    <w:rsid w:val="007F3E2C"/>
    <w:rsid w:val="00935596"/>
    <w:rsid w:val="009D075F"/>
    <w:rsid w:val="00A82BF7"/>
    <w:rsid w:val="00AD30F5"/>
    <w:rsid w:val="00B40D77"/>
    <w:rsid w:val="00C81849"/>
    <w:rsid w:val="00D80C51"/>
    <w:rsid w:val="00DA2001"/>
    <w:rsid w:val="00DA79D6"/>
    <w:rsid w:val="00E45270"/>
    <w:rsid w:val="00E7534E"/>
    <w:rsid w:val="00F9387F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0D"/>
    <w:pPr>
      <w:ind w:left="720"/>
      <w:contextualSpacing/>
    </w:pPr>
  </w:style>
  <w:style w:type="table" w:styleId="a4">
    <w:name w:val="Table Grid"/>
    <w:basedOn w:val="a1"/>
    <w:uiPriority w:val="39"/>
    <w:rsid w:val="001B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B6D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D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62D1-54DE-40B5-96E1-E6EBAB2E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Мосинцева</dc:creator>
  <cp:keywords/>
  <dc:description/>
  <cp:lastModifiedBy>Admin</cp:lastModifiedBy>
  <cp:revision>14</cp:revision>
  <cp:lastPrinted>2013-12-07T04:58:00Z</cp:lastPrinted>
  <dcterms:created xsi:type="dcterms:W3CDTF">2013-08-27T08:03:00Z</dcterms:created>
  <dcterms:modified xsi:type="dcterms:W3CDTF">2013-12-09T16:07:00Z</dcterms:modified>
</cp:coreProperties>
</file>